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5A6" w:rsidRDefault="00AB15A6" w:rsidP="00700009">
      <w:pPr>
        <w:pStyle w:val="ListParagraph"/>
        <w:numPr>
          <w:ilvl w:val="0"/>
          <w:numId w:val="2"/>
        </w:numPr>
        <w:autoSpaceDE w:val="0"/>
        <w:autoSpaceDN w:val="0"/>
        <w:adjustRightInd w:val="0"/>
        <w:rPr>
          <w:rFonts w:ascii="Helv" w:hAnsi="Helv" w:cs="Helv"/>
          <w:color w:val="000000"/>
          <w:sz w:val="48"/>
          <w:szCs w:val="48"/>
        </w:rPr>
      </w:pPr>
      <w:r>
        <w:rPr>
          <w:rFonts w:ascii="Helv" w:hAnsi="Helv" w:cs="Helv"/>
          <w:color w:val="000000"/>
          <w:sz w:val="48"/>
          <w:szCs w:val="48"/>
        </w:rPr>
        <w:t>RT report</w:t>
      </w:r>
    </w:p>
    <w:p w:rsidR="00AB15A6" w:rsidRDefault="00AB15A6" w:rsidP="00AB15A6">
      <w:pPr>
        <w:pStyle w:val="ListParagraph"/>
        <w:autoSpaceDE w:val="0"/>
        <w:autoSpaceDN w:val="0"/>
        <w:adjustRightInd w:val="0"/>
        <w:rPr>
          <w:rFonts w:ascii="Helv" w:hAnsi="Helv" w:cs="Helv"/>
          <w:color w:val="000000"/>
          <w:sz w:val="48"/>
          <w:szCs w:val="48"/>
        </w:rPr>
      </w:pPr>
    </w:p>
    <w:p w:rsidR="00CA0E0D" w:rsidRPr="00700009" w:rsidRDefault="00700009" w:rsidP="00AB15A6">
      <w:pPr>
        <w:pStyle w:val="ListParagraph"/>
        <w:autoSpaceDE w:val="0"/>
        <w:autoSpaceDN w:val="0"/>
        <w:adjustRightInd w:val="0"/>
        <w:rPr>
          <w:rFonts w:ascii="Helv" w:hAnsi="Helv" w:cs="Helv"/>
          <w:color w:val="000000"/>
          <w:sz w:val="48"/>
          <w:szCs w:val="48"/>
        </w:rPr>
      </w:pPr>
      <w:r w:rsidRPr="00700009">
        <w:rPr>
          <w:rFonts w:ascii="Helv" w:hAnsi="Helv" w:cs="Helv"/>
          <w:color w:val="000000"/>
          <w:sz w:val="48"/>
          <w:szCs w:val="48"/>
        </w:rPr>
        <w:t xml:space="preserve"> </w:t>
      </w:r>
      <w:r w:rsidR="00CA0E0D" w:rsidRPr="00700009">
        <w:rPr>
          <w:rFonts w:ascii="Helv" w:hAnsi="Helv" w:cs="Helv"/>
          <w:color w:val="000000"/>
          <w:sz w:val="48"/>
          <w:szCs w:val="48"/>
        </w:rPr>
        <w:t>Receiving the following error message on the STN site when uploading the RT report:</w:t>
      </w:r>
    </w:p>
    <w:p w:rsidR="00CA0E0D" w:rsidRPr="00700009" w:rsidRDefault="00B75F40" w:rsidP="00CA0E0D">
      <w:pPr>
        <w:autoSpaceDE w:val="0"/>
        <w:autoSpaceDN w:val="0"/>
        <w:adjustRightInd w:val="0"/>
        <w:rPr>
          <w:rFonts w:ascii="Helv" w:hAnsi="Helv" w:cs="Helv"/>
          <w:color w:val="000000"/>
          <w:sz w:val="48"/>
          <w:szCs w:val="48"/>
        </w:rPr>
      </w:pPr>
      <w:hyperlink r:id="rId6" w:history="1">
        <w:r w:rsidR="00CA0E0D" w:rsidRPr="00700009">
          <w:rPr>
            <w:rFonts w:ascii="Helv" w:hAnsi="Helv" w:cs="Helv"/>
            <w:color w:val="0000FF"/>
            <w:sz w:val="48"/>
            <w:szCs w:val="48"/>
            <w:u w:val="single"/>
          </w:rPr>
          <w:t>262515011</w:t>
        </w:r>
      </w:hyperlink>
      <w:r w:rsidR="00CA0E0D" w:rsidRPr="00700009">
        <w:rPr>
          <w:rFonts w:ascii="Helv" w:hAnsi="Helv" w:cs="Helv"/>
          <w:color w:val="000000"/>
          <w:sz w:val="48"/>
          <w:szCs w:val="48"/>
        </w:rPr>
        <w:t>: at 2625: Record conflicts with an existing record in same Corporation (</w:t>
      </w:r>
      <w:proofErr w:type="spellStart"/>
      <w:r w:rsidR="00CA0E0D" w:rsidRPr="00700009">
        <w:rPr>
          <w:rFonts w:ascii="Helv" w:hAnsi="Helv" w:cs="Helv"/>
          <w:color w:val="000000"/>
          <w:sz w:val="48"/>
          <w:szCs w:val="48"/>
        </w:rPr>
        <w:t>Schl</w:t>
      </w:r>
      <w:proofErr w:type="spellEnd"/>
      <w:r w:rsidR="00CA0E0D" w:rsidRPr="00700009">
        <w:rPr>
          <w:rFonts w:ascii="Helv" w:hAnsi="Helv" w:cs="Helv"/>
          <w:color w:val="000000"/>
          <w:sz w:val="48"/>
          <w:szCs w:val="48"/>
        </w:rPr>
        <w:t xml:space="preserve">: 2625). </w:t>
      </w:r>
    </w:p>
    <w:p w:rsidR="00CA0E0D" w:rsidRPr="00700009" w:rsidRDefault="00CA0E0D" w:rsidP="00CA0E0D">
      <w:pPr>
        <w:autoSpaceDE w:val="0"/>
        <w:autoSpaceDN w:val="0"/>
        <w:adjustRightInd w:val="0"/>
        <w:rPr>
          <w:rFonts w:ascii="Helv" w:hAnsi="Helv" w:cs="Helv"/>
          <w:color w:val="000000"/>
          <w:sz w:val="48"/>
          <w:szCs w:val="48"/>
        </w:rPr>
      </w:pPr>
      <w:r w:rsidRPr="00700009">
        <w:rPr>
          <w:rFonts w:ascii="Helv" w:hAnsi="Helv" w:cs="Helv"/>
          <w:color w:val="000000"/>
          <w:sz w:val="48"/>
          <w:szCs w:val="48"/>
        </w:rPr>
        <w:t> </w:t>
      </w:r>
    </w:p>
    <w:p w:rsidR="00711B76" w:rsidRPr="00700009" w:rsidRDefault="00CA0E0D" w:rsidP="00CA0E0D">
      <w:pPr>
        <w:rPr>
          <w:rFonts w:ascii="Helv" w:hAnsi="Helv" w:cs="Helv"/>
          <w:color w:val="000000"/>
          <w:sz w:val="48"/>
          <w:szCs w:val="48"/>
        </w:rPr>
      </w:pPr>
      <w:r w:rsidRPr="00700009">
        <w:rPr>
          <w:rFonts w:ascii="Helv" w:hAnsi="Helv" w:cs="Helv"/>
          <w:color w:val="000000"/>
          <w:sz w:val="48"/>
          <w:szCs w:val="48"/>
        </w:rPr>
        <w:t>Looking through the Excel and XML file I am only seeing one record at this time.</w:t>
      </w:r>
    </w:p>
    <w:p w:rsidR="000F414D" w:rsidRDefault="000F414D" w:rsidP="000F414D">
      <w:pPr>
        <w:rPr>
          <w:rFonts w:ascii="Helv" w:hAnsi="Helv" w:cs="Helv"/>
          <w:color w:val="000000"/>
          <w:sz w:val="20"/>
          <w:szCs w:val="20"/>
        </w:rPr>
      </w:pPr>
    </w:p>
    <w:p w:rsidR="000F414D" w:rsidRDefault="000F414D">
      <w:pPr>
        <w:rPr>
          <w:rFonts w:ascii="Calibri" w:hAnsi="Calibri" w:cs="Calibri"/>
          <w:b/>
          <w:bCs/>
          <w:color w:val="000000"/>
          <w:sz w:val="28"/>
          <w:szCs w:val="28"/>
        </w:rPr>
      </w:pPr>
      <w:r>
        <w:rPr>
          <w:b/>
          <w:bCs/>
          <w:sz w:val="28"/>
          <w:szCs w:val="28"/>
        </w:rPr>
        <w:br w:type="page"/>
      </w:r>
    </w:p>
    <w:p w:rsidR="000F414D" w:rsidRDefault="000F414D" w:rsidP="000F414D">
      <w:pPr>
        <w:pStyle w:val="Default"/>
        <w:rPr>
          <w:sz w:val="28"/>
          <w:szCs w:val="28"/>
        </w:rPr>
      </w:pPr>
      <w:r>
        <w:rPr>
          <w:b/>
          <w:bCs/>
          <w:sz w:val="28"/>
          <w:szCs w:val="28"/>
        </w:rPr>
        <w:lastRenderedPageBreak/>
        <w:t xml:space="preserve">RT/EM COLLECTION REPORTING 101 </w:t>
      </w:r>
    </w:p>
    <w:p w:rsidR="000F414D" w:rsidRDefault="000F414D" w:rsidP="000F414D">
      <w:pPr>
        <w:pStyle w:val="Default"/>
        <w:rPr>
          <w:sz w:val="28"/>
          <w:szCs w:val="28"/>
        </w:rPr>
      </w:pPr>
      <w:r>
        <w:rPr>
          <w:b/>
          <w:bCs/>
          <w:sz w:val="28"/>
          <w:szCs w:val="28"/>
        </w:rPr>
        <w:t xml:space="preserve">(Internal Conflicts) </w:t>
      </w:r>
    </w:p>
    <w:p w:rsidR="000F414D" w:rsidRDefault="000F414D" w:rsidP="000F414D">
      <w:pPr>
        <w:pStyle w:val="Default"/>
        <w:rPr>
          <w:sz w:val="28"/>
          <w:szCs w:val="28"/>
        </w:rPr>
      </w:pPr>
      <w:r>
        <w:rPr>
          <w:sz w:val="28"/>
          <w:szCs w:val="28"/>
        </w:rPr>
        <w:t xml:space="preserve">Understanding when receiving the below failed record message: </w:t>
      </w:r>
    </w:p>
    <w:p w:rsidR="000F414D" w:rsidRDefault="000F414D" w:rsidP="000F414D">
      <w:pPr>
        <w:pStyle w:val="Default"/>
        <w:rPr>
          <w:rFonts w:ascii="Arial" w:hAnsi="Arial" w:cs="Arial"/>
          <w:sz w:val="20"/>
          <w:szCs w:val="20"/>
        </w:rPr>
      </w:pPr>
      <w:r>
        <w:rPr>
          <w:rFonts w:ascii="Arial" w:hAnsi="Arial" w:cs="Arial"/>
          <w:b/>
          <w:bCs/>
          <w:sz w:val="20"/>
          <w:szCs w:val="20"/>
        </w:rPr>
        <w:t>Record conflicts with an existing record in same Corporation (</w:t>
      </w:r>
      <w:proofErr w:type="spellStart"/>
      <w:r>
        <w:rPr>
          <w:rFonts w:ascii="Arial" w:hAnsi="Arial" w:cs="Arial"/>
          <w:b/>
          <w:bCs/>
          <w:sz w:val="20"/>
          <w:szCs w:val="20"/>
        </w:rPr>
        <w:t>Schl</w:t>
      </w:r>
      <w:proofErr w:type="gramStart"/>
      <w:r>
        <w:rPr>
          <w:rFonts w:ascii="Arial" w:hAnsi="Arial" w:cs="Arial"/>
          <w:b/>
          <w:bCs/>
          <w:sz w:val="20"/>
          <w:szCs w:val="20"/>
        </w:rPr>
        <w:t>:xxxx</w:t>
      </w:r>
      <w:proofErr w:type="spellEnd"/>
      <w:proofErr w:type="gramEnd"/>
      <w:r>
        <w:rPr>
          <w:rFonts w:ascii="Arial" w:hAnsi="Arial" w:cs="Arial"/>
          <w:b/>
          <w:bCs/>
          <w:sz w:val="20"/>
          <w:szCs w:val="20"/>
        </w:rPr>
        <w:t xml:space="preserve">) </w:t>
      </w:r>
    </w:p>
    <w:p w:rsidR="000F414D" w:rsidRDefault="000F414D" w:rsidP="000F414D">
      <w:pPr>
        <w:pStyle w:val="Default"/>
        <w:rPr>
          <w:sz w:val="28"/>
          <w:szCs w:val="28"/>
        </w:rPr>
      </w:pPr>
      <w:r>
        <w:rPr>
          <w:sz w:val="28"/>
          <w:szCs w:val="28"/>
        </w:rPr>
        <w:t xml:space="preserve">When the student is enrolled in the same school you are reporting: </w:t>
      </w:r>
    </w:p>
    <w:p w:rsidR="000F414D" w:rsidRDefault="000F414D" w:rsidP="000F414D">
      <w:pPr>
        <w:pStyle w:val="Default"/>
        <w:spacing w:after="9"/>
        <w:rPr>
          <w:sz w:val="28"/>
          <w:szCs w:val="28"/>
        </w:rPr>
      </w:pPr>
      <w:r>
        <w:rPr>
          <w:sz w:val="28"/>
          <w:szCs w:val="28"/>
        </w:rPr>
        <w:t xml:space="preserve">• Message is alerting you that the STN entry date may be conflicting in the same school the student is enrolled </w:t>
      </w:r>
    </w:p>
    <w:p w:rsidR="000F414D" w:rsidRDefault="000F414D" w:rsidP="000F414D">
      <w:pPr>
        <w:pStyle w:val="Default"/>
        <w:spacing w:after="9"/>
        <w:rPr>
          <w:sz w:val="28"/>
          <w:szCs w:val="28"/>
        </w:rPr>
      </w:pPr>
      <w:r>
        <w:rPr>
          <w:sz w:val="28"/>
          <w:szCs w:val="28"/>
        </w:rPr>
        <w:t xml:space="preserve">• Need to open submission file and verify entry date being submitted against the entry date previously submitted (found on the student’s RT/EM record in the STN App Center) </w:t>
      </w:r>
    </w:p>
    <w:p w:rsidR="000F414D" w:rsidRDefault="000F414D" w:rsidP="000F414D">
      <w:pPr>
        <w:pStyle w:val="Default"/>
        <w:rPr>
          <w:sz w:val="28"/>
          <w:szCs w:val="28"/>
        </w:rPr>
      </w:pPr>
      <w:r>
        <w:rPr>
          <w:sz w:val="28"/>
          <w:szCs w:val="28"/>
        </w:rPr>
        <w:t xml:space="preserve">• Correct by editing the RT/EM record in the App Center or by editing the data in your student system and file transfer (may also use the input form area) </w:t>
      </w:r>
    </w:p>
    <w:p w:rsidR="000F414D" w:rsidRDefault="000F414D" w:rsidP="000F414D">
      <w:pPr>
        <w:pStyle w:val="Default"/>
        <w:rPr>
          <w:sz w:val="28"/>
          <w:szCs w:val="28"/>
        </w:rPr>
      </w:pPr>
    </w:p>
    <w:p w:rsidR="000F414D" w:rsidRDefault="000F414D" w:rsidP="000F414D">
      <w:pPr>
        <w:pStyle w:val="Default"/>
        <w:rPr>
          <w:rFonts w:ascii="Arial" w:hAnsi="Arial" w:cs="Arial"/>
          <w:sz w:val="20"/>
          <w:szCs w:val="20"/>
        </w:rPr>
      </w:pPr>
      <w:r>
        <w:rPr>
          <w:rFonts w:ascii="Arial" w:hAnsi="Arial" w:cs="Arial"/>
          <w:b/>
          <w:bCs/>
          <w:sz w:val="20"/>
          <w:szCs w:val="20"/>
        </w:rPr>
        <w:t>Record conflicts with an existing record in same Corporation (</w:t>
      </w:r>
      <w:proofErr w:type="spellStart"/>
      <w:r>
        <w:rPr>
          <w:rFonts w:ascii="Arial" w:hAnsi="Arial" w:cs="Arial"/>
          <w:b/>
          <w:bCs/>
          <w:sz w:val="20"/>
          <w:szCs w:val="20"/>
        </w:rPr>
        <w:t>Schl</w:t>
      </w:r>
      <w:proofErr w:type="gramStart"/>
      <w:r>
        <w:rPr>
          <w:rFonts w:ascii="Arial" w:hAnsi="Arial" w:cs="Arial"/>
          <w:b/>
          <w:bCs/>
          <w:sz w:val="20"/>
          <w:szCs w:val="20"/>
        </w:rPr>
        <w:t>:xxxx</w:t>
      </w:r>
      <w:proofErr w:type="spellEnd"/>
      <w:proofErr w:type="gramEnd"/>
      <w:r>
        <w:rPr>
          <w:rFonts w:ascii="Arial" w:hAnsi="Arial" w:cs="Arial"/>
          <w:b/>
          <w:bCs/>
          <w:sz w:val="20"/>
          <w:szCs w:val="20"/>
        </w:rPr>
        <w:t xml:space="preserve">) </w:t>
      </w:r>
    </w:p>
    <w:p w:rsidR="000F414D" w:rsidRDefault="000F414D" w:rsidP="000F414D">
      <w:pPr>
        <w:pStyle w:val="Default"/>
        <w:rPr>
          <w:sz w:val="28"/>
          <w:szCs w:val="28"/>
        </w:rPr>
      </w:pPr>
      <w:r>
        <w:rPr>
          <w:sz w:val="28"/>
          <w:szCs w:val="28"/>
        </w:rPr>
        <w:t xml:space="preserve">When the student is transferring within the corporation: </w:t>
      </w:r>
    </w:p>
    <w:p w:rsidR="000F414D" w:rsidRDefault="000F414D" w:rsidP="000F414D">
      <w:pPr>
        <w:pStyle w:val="Default"/>
        <w:spacing w:after="9"/>
        <w:rPr>
          <w:sz w:val="28"/>
          <w:szCs w:val="28"/>
        </w:rPr>
      </w:pPr>
      <w:r>
        <w:rPr>
          <w:sz w:val="28"/>
          <w:szCs w:val="28"/>
        </w:rPr>
        <w:t xml:space="preserve">• Message is alerting you that the STN is not reporting an exit date when you are reporting an entry date for another school within your corporation </w:t>
      </w:r>
    </w:p>
    <w:p w:rsidR="000F414D" w:rsidRDefault="000F414D" w:rsidP="000F414D">
      <w:pPr>
        <w:pStyle w:val="Default"/>
        <w:spacing w:after="9"/>
        <w:rPr>
          <w:sz w:val="28"/>
          <w:szCs w:val="28"/>
        </w:rPr>
      </w:pPr>
      <w:r>
        <w:rPr>
          <w:sz w:val="28"/>
          <w:szCs w:val="28"/>
        </w:rPr>
        <w:t xml:space="preserve">• Need to open the submission file and view entry/exit dates for the failed STN (you should have two lines of data for the STN) </w:t>
      </w:r>
    </w:p>
    <w:p w:rsidR="000F414D" w:rsidRDefault="000F414D" w:rsidP="000F414D">
      <w:pPr>
        <w:pStyle w:val="Default"/>
        <w:spacing w:after="9"/>
        <w:rPr>
          <w:sz w:val="28"/>
          <w:szCs w:val="28"/>
        </w:rPr>
      </w:pPr>
      <w:r>
        <w:rPr>
          <w:sz w:val="28"/>
          <w:szCs w:val="28"/>
        </w:rPr>
        <w:t xml:space="preserve">• Exit date must be submitted first; data is entered into STN App Center in order of the file (some files may report schools in numeric order so the new entry date may be trying to report prior to the exit date) </w:t>
      </w:r>
    </w:p>
    <w:p w:rsidR="000F414D" w:rsidRDefault="000F414D" w:rsidP="000F414D">
      <w:pPr>
        <w:pStyle w:val="Default"/>
        <w:spacing w:after="9"/>
        <w:rPr>
          <w:sz w:val="28"/>
          <w:szCs w:val="28"/>
        </w:rPr>
      </w:pPr>
      <w:r>
        <w:rPr>
          <w:sz w:val="28"/>
          <w:szCs w:val="28"/>
        </w:rPr>
        <w:t xml:space="preserve">• Verify the data in your student system has correct entry/exit dates </w:t>
      </w:r>
    </w:p>
    <w:p w:rsidR="000F414D" w:rsidRDefault="000F414D" w:rsidP="000F414D">
      <w:pPr>
        <w:pStyle w:val="Default"/>
        <w:spacing w:after="9"/>
        <w:rPr>
          <w:sz w:val="28"/>
          <w:szCs w:val="28"/>
        </w:rPr>
      </w:pPr>
      <w:r>
        <w:rPr>
          <w:sz w:val="28"/>
          <w:szCs w:val="28"/>
        </w:rPr>
        <w:t xml:space="preserve">• Correct by reporting the exit date first or editing the RT/EM record and entering the exit date with correct exit code (may also use the input form area) </w:t>
      </w:r>
    </w:p>
    <w:p w:rsidR="000F414D" w:rsidRDefault="000F414D" w:rsidP="000F414D">
      <w:pPr>
        <w:pStyle w:val="Default"/>
        <w:rPr>
          <w:sz w:val="28"/>
          <w:szCs w:val="28"/>
        </w:rPr>
      </w:pPr>
      <w:r>
        <w:rPr>
          <w:sz w:val="28"/>
          <w:szCs w:val="28"/>
        </w:rPr>
        <w:t xml:space="preserve">• Many times the exit date will report on the student’s RT/EM record and submitting the file a second time will enter the new entry date </w:t>
      </w:r>
    </w:p>
    <w:p w:rsidR="00E25FE1" w:rsidRDefault="00E25FE1">
      <w:pPr>
        <w:rPr>
          <w:rFonts w:ascii="Helv" w:hAnsi="Helv" w:cs="Helv"/>
          <w:color w:val="000000"/>
          <w:sz w:val="20"/>
          <w:szCs w:val="20"/>
        </w:rPr>
      </w:pPr>
    </w:p>
    <w:p w:rsidR="00E25FE1" w:rsidRDefault="00E25FE1">
      <w:pPr>
        <w:rPr>
          <w:rFonts w:ascii="Helv" w:hAnsi="Helv" w:cs="Helv"/>
          <w:color w:val="000000"/>
          <w:sz w:val="20"/>
          <w:szCs w:val="20"/>
        </w:rPr>
      </w:pPr>
    </w:p>
    <w:p w:rsidR="00E25FE1" w:rsidRDefault="00E25FE1">
      <w:pPr>
        <w:rPr>
          <w:rFonts w:ascii="Helv" w:hAnsi="Helv" w:cs="Helv"/>
          <w:color w:val="000000"/>
          <w:sz w:val="20"/>
          <w:szCs w:val="20"/>
        </w:rPr>
      </w:pPr>
    </w:p>
    <w:p w:rsidR="00E25FE1" w:rsidRDefault="00E25FE1">
      <w:pPr>
        <w:rPr>
          <w:rFonts w:ascii="Helv" w:hAnsi="Helv" w:cs="Helv"/>
          <w:color w:val="000000"/>
          <w:sz w:val="20"/>
          <w:szCs w:val="20"/>
        </w:rPr>
      </w:pPr>
    </w:p>
    <w:p w:rsidR="00E25FE1" w:rsidRDefault="00E25FE1">
      <w:pPr>
        <w:rPr>
          <w:rFonts w:ascii="Helv" w:hAnsi="Helv" w:cs="Helv"/>
          <w:color w:val="000000"/>
          <w:sz w:val="20"/>
          <w:szCs w:val="20"/>
        </w:rPr>
      </w:pPr>
    </w:p>
    <w:p w:rsidR="00E25FE1" w:rsidRDefault="00E25FE1">
      <w:pPr>
        <w:rPr>
          <w:rFonts w:ascii="Helv" w:hAnsi="Helv" w:cs="Helv"/>
          <w:color w:val="000000"/>
          <w:sz w:val="20"/>
          <w:szCs w:val="20"/>
        </w:rPr>
      </w:pPr>
    </w:p>
    <w:p w:rsidR="00E25FE1" w:rsidRDefault="00E25FE1">
      <w:pPr>
        <w:rPr>
          <w:rFonts w:ascii="Helv" w:hAnsi="Helv" w:cs="Helv"/>
          <w:color w:val="000000"/>
          <w:sz w:val="20"/>
          <w:szCs w:val="20"/>
        </w:rPr>
      </w:pPr>
    </w:p>
    <w:p w:rsidR="00E25FE1" w:rsidRDefault="00E25FE1">
      <w:pPr>
        <w:rPr>
          <w:rFonts w:ascii="Helv" w:hAnsi="Helv" w:cs="Helv"/>
          <w:color w:val="000000"/>
          <w:sz w:val="48"/>
          <w:szCs w:val="48"/>
        </w:rPr>
      </w:pPr>
      <w:r>
        <w:rPr>
          <w:rFonts w:ascii="Helv" w:hAnsi="Helv" w:cs="Helv"/>
          <w:color w:val="000000"/>
          <w:sz w:val="48"/>
          <w:szCs w:val="48"/>
        </w:rPr>
        <w:lastRenderedPageBreak/>
        <w:t xml:space="preserve">Insert:  </w:t>
      </w:r>
      <w:r>
        <w:rPr>
          <w:rFonts w:ascii="Helv" w:hAnsi="Helv" w:cs="Helv"/>
          <w:color w:val="000000"/>
          <w:sz w:val="48"/>
          <w:szCs w:val="48"/>
        </w:rPr>
        <w:tab/>
        <w:t>Updates process</w:t>
      </w:r>
    </w:p>
    <w:p w:rsidR="00E25FE1" w:rsidRDefault="00E25FE1">
      <w:pPr>
        <w:rPr>
          <w:rFonts w:ascii="Helv" w:hAnsi="Helv" w:cs="Helv"/>
          <w:color w:val="000000"/>
          <w:sz w:val="48"/>
          <w:szCs w:val="48"/>
        </w:rPr>
      </w:pPr>
      <w:r>
        <w:rPr>
          <w:rFonts w:ascii="Helv" w:hAnsi="Helv" w:cs="Helv"/>
          <w:color w:val="000000"/>
          <w:sz w:val="48"/>
          <w:szCs w:val="48"/>
        </w:rPr>
        <w:tab/>
      </w:r>
      <w:r>
        <w:rPr>
          <w:rFonts w:ascii="Helv" w:hAnsi="Helv" w:cs="Helv"/>
          <w:color w:val="000000"/>
          <w:sz w:val="48"/>
          <w:szCs w:val="48"/>
        </w:rPr>
        <w:tab/>
      </w:r>
      <w:r>
        <w:rPr>
          <w:rFonts w:ascii="Helv" w:hAnsi="Helv" w:cs="Helv"/>
          <w:color w:val="000000"/>
          <w:sz w:val="48"/>
          <w:szCs w:val="48"/>
        </w:rPr>
        <w:tab/>
        <w:t>When we see an update – either on Lea</w:t>
      </w:r>
      <w:r w:rsidR="0055120F">
        <w:rPr>
          <w:rFonts w:ascii="Helv" w:hAnsi="Helv" w:cs="Helv"/>
          <w:color w:val="000000"/>
          <w:sz w:val="48"/>
          <w:szCs w:val="48"/>
        </w:rPr>
        <w:t>rning C</w:t>
      </w:r>
      <w:r>
        <w:rPr>
          <w:rFonts w:ascii="Helv" w:hAnsi="Helv" w:cs="Helv"/>
          <w:color w:val="000000"/>
          <w:sz w:val="48"/>
          <w:szCs w:val="48"/>
        </w:rPr>
        <w:t>onnection or someone sending to us (please keep</w:t>
      </w:r>
      <w:r w:rsidR="0055120F">
        <w:rPr>
          <w:rFonts w:ascii="Helv" w:hAnsi="Helv" w:cs="Helv"/>
          <w:color w:val="000000"/>
          <w:sz w:val="48"/>
          <w:szCs w:val="48"/>
        </w:rPr>
        <w:t xml:space="preserve"> doing this) - we</w:t>
      </w:r>
      <w:r>
        <w:rPr>
          <w:rFonts w:ascii="Helv" w:hAnsi="Helv" w:cs="Helv"/>
          <w:color w:val="000000"/>
          <w:sz w:val="48"/>
          <w:szCs w:val="48"/>
        </w:rPr>
        <w:t xml:space="preserve"> discuss (Carol and JR) and send to Ronda to make the changes.</w:t>
      </w:r>
    </w:p>
    <w:p w:rsidR="00E25FE1" w:rsidRDefault="00E25FE1">
      <w:pPr>
        <w:rPr>
          <w:rFonts w:ascii="Helv" w:hAnsi="Helv" w:cs="Helv"/>
          <w:color w:val="000000"/>
          <w:sz w:val="48"/>
          <w:szCs w:val="48"/>
        </w:rPr>
      </w:pPr>
      <w:r>
        <w:rPr>
          <w:rFonts w:ascii="Helv" w:hAnsi="Helv" w:cs="Helv"/>
          <w:color w:val="000000"/>
          <w:sz w:val="48"/>
          <w:szCs w:val="48"/>
        </w:rPr>
        <w:t xml:space="preserve">We will usually get </w:t>
      </w:r>
      <w:r w:rsidR="0055120F">
        <w:rPr>
          <w:rFonts w:ascii="Helv" w:hAnsi="Helv" w:cs="Helv"/>
          <w:color w:val="000000"/>
          <w:sz w:val="48"/>
          <w:szCs w:val="48"/>
        </w:rPr>
        <w:t>immediate attention and the changes will be there for you the next day.</w:t>
      </w:r>
    </w:p>
    <w:p w:rsidR="0055120F" w:rsidRDefault="0055120F">
      <w:pPr>
        <w:rPr>
          <w:rFonts w:ascii="Helv" w:hAnsi="Helv" w:cs="Helv"/>
          <w:color w:val="000000"/>
          <w:sz w:val="48"/>
          <w:szCs w:val="48"/>
        </w:rPr>
      </w:pPr>
      <w:r>
        <w:rPr>
          <w:rFonts w:ascii="Helv" w:hAnsi="Helv" w:cs="Helv"/>
          <w:color w:val="000000"/>
          <w:sz w:val="48"/>
          <w:szCs w:val="48"/>
        </w:rPr>
        <w:tab/>
        <w:t>Discussion involves what fields and where they are going to be displayed.  Sometimes this is totally Ronda’s decision.</w:t>
      </w:r>
    </w:p>
    <w:p w:rsidR="0055120F" w:rsidRDefault="0055120F">
      <w:pPr>
        <w:rPr>
          <w:rFonts w:ascii="Helv" w:hAnsi="Helv" w:cs="Helv"/>
          <w:color w:val="000000"/>
          <w:sz w:val="48"/>
          <w:szCs w:val="48"/>
        </w:rPr>
      </w:pPr>
      <w:r>
        <w:rPr>
          <w:rFonts w:ascii="Helv" w:hAnsi="Helv" w:cs="Helv"/>
          <w:color w:val="000000"/>
          <w:sz w:val="48"/>
          <w:szCs w:val="48"/>
        </w:rPr>
        <w:tab/>
        <w:t>If you do not see an update right away, please contact us.  You may have a customized view that did not let the update occur.</w:t>
      </w:r>
    </w:p>
    <w:p w:rsidR="0055120F" w:rsidRDefault="0055120F">
      <w:pPr>
        <w:rPr>
          <w:rFonts w:ascii="Helv" w:hAnsi="Helv" w:cs="Helv"/>
          <w:color w:val="000000"/>
          <w:sz w:val="48"/>
          <w:szCs w:val="48"/>
        </w:rPr>
      </w:pPr>
      <w:r>
        <w:rPr>
          <w:rFonts w:ascii="Helv" w:hAnsi="Helv" w:cs="Helv"/>
          <w:color w:val="000000"/>
          <w:sz w:val="48"/>
          <w:szCs w:val="48"/>
        </w:rPr>
        <w:tab/>
        <w:t xml:space="preserve">The other reason would be that we do not have enough information from the STN application center to know what is needed.  </w:t>
      </w:r>
      <w:proofErr w:type="gramStart"/>
      <w:r>
        <w:rPr>
          <w:rFonts w:ascii="Helv" w:hAnsi="Helv" w:cs="Helv"/>
          <w:color w:val="000000"/>
          <w:sz w:val="48"/>
          <w:szCs w:val="48"/>
        </w:rPr>
        <w:t>i.e</w:t>
      </w:r>
      <w:proofErr w:type="gramEnd"/>
      <w:r>
        <w:rPr>
          <w:rFonts w:ascii="Helv" w:hAnsi="Helv" w:cs="Helv"/>
          <w:color w:val="000000"/>
          <w:sz w:val="48"/>
          <w:szCs w:val="48"/>
        </w:rPr>
        <w:t>. The recent SE report had no xml until after we ask for it.  The pdf was updated the next day and we had it in the report 2 days later.  There was conflicting information in the pdf.</w:t>
      </w:r>
    </w:p>
    <w:p w:rsidR="00E25FE1" w:rsidRDefault="00E25FE1">
      <w:pPr>
        <w:rPr>
          <w:rFonts w:ascii="Helv" w:hAnsi="Helv" w:cs="Helv"/>
          <w:color w:val="000000"/>
          <w:sz w:val="48"/>
          <w:szCs w:val="48"/>
        </w:rPr>
      </w:pPr>
      <w:r>
        <w:rPr>
          <w:rFonts w:ascii="Helv" w:hAnsi="Helv" w:cs="Helv"/>
          <w:color w:val="000000"/>
          <w:sz w:val="48"/>
          <w:szCs w:val="48"/>
        </w:rPr>
        <w:tab/>
      </w:r>
    </w:p>
    <w:p w:rsidR="009502A5" w:rsidRDefault="009502A5">
      <w:pPr>
        <w:rPr>
          <w:rFonts w:ascii="Helv" w:hAnsi="Helv" w:cs="Helv"/>
          <w:color w:val="000000"/>
          <w:sz w:val="20"/>
          <w:szCs w:val="20"/>
        </w:rPr>
      </w:pPr>
      <w:r>
        <w:rPr>
          <w:rFonts w:ascii="Helv" w:hAnsi="Helv" w:cs="Helv"/>
          <w:color w:val="000000"/>
          <w:sz w:val="20"/>
          <w:szCs w:val="20"/>
        </w:rPr>
        <w:br w:type="page"/>
      </w:r>
    </w:p>
    <w:p w:rsidR="000047D9" w:rsidRDefault="000047D9" w:rsidP="00CA0E0D">
      <w:pPr>
        <w:rPr>
          <w:rFonts w:ascii="Helv" w:hAnsi="Helv" w:cs="Helv"/>
          <w:color w:val="000000"/>
          <w:sz w:val="20"/>
          <w:szCs w:val="20"/>
        </w:rPr>
      </w:pPr>
    </w:p>
    <w:p w:rsidR="00AB15A6" w:rsidRDefault="00AB15A6" w:rsidP="00700009">
      <w:pPr>
        <w:pStyle w:val="ListParagraph"/>
        <w:numPr>
          <w:ilvl w:val="0"/>
          <w:numId w:val="2"/>
        </w:numPr>
        <w:rPr>
          <w:rFonts w:ascii="Helv" w:hAnsi="Helv" w:cs="Helv"/>
          <w:color w:val="000000"/>
          <w:sz w:val="48"/>
          <w:szCs w:val="48"/>
        </w:rPr>
      </w:pPr>
      <w:r>
        <w:rPr>
          <w:rFonts w:ascii="Helv" w:hAnsi="Helv" w:cs="Helv"/>
          <w:color w:val="000000"/>
          <w:sz w:val="48"/>
          <w:szCs w:val="48"/>
        </w:rPr>
        <w:t>STN report</w:t>
      </w:r>
    </w:p>
    <w:p w:rsidR="00AB15A6" w:rsidRDefault="00AB15A6" w:rsidP="00AB15A6">
      <w:pPr>
        <w:pStyle w:val="ListParagraph"/>
        <w:rPr>
          <w:rFonts w:ascii="Helv" w:hAnsi="Helv" w:cs="Helv"/>
          <w:color w:val="000000"/>
          <w:sz w:val="48"/>
          <w:szCs w:val="48"/>
        </w:rPr>
      </w:pPr>
    </w:p>
    <w:p w:rsidR="000047D9" w:rsidRDefault="000047D9" w:rsidP="00AB15A6">
      <w:pPr>
        <w:pStyle w:val="ListParagraph"/>
        <w:rPr>
          <w:rFonts w:ascii="Helv" w:hAnsi="Helv" w:cs="Helv"/>
          <w:color w:val="000000"/>
          <w:sz w:val="48"/>
          <w:szCs w:val="48"/>
        </w:rPr>
      </w:pPr>
      <w:r w:rsidRPr="00700009">
        <w:rPr>
          <w:rFonts w:ascii="Helv" w:hAnsi="Helv" w:cs="Helv"/>
          <w:color w:val="000000"/>
          <w:sz w:val="48"/>
          <w:szCs w:val="48"/>
        </w:rPr>
        <w:t xml:space="preserve">I ran an STN report - like I do on a monthly basis, and this time I had an error.  It shows that both Dara and Isaac </w:t>
      </w:r>
      <w:proofErr w:type="spellStart"/>
      <w:r w:rsidRPr="00700009">
        <w:rPr>
          <w:rFonts w:ascii="Helv" w:hAnsi="Helv" w:cs="Helv"/>
          <w:color w:val="000000"/>
          <w:sz w:val="48"/>
          <w:szCs w:val="48"/>
        </w:rPr>
        <w:t>Brummett</w:t>
      </w:r>
      <w:proofErr w:type="spellEnd"/>
      <w:r w:rsidRPr="00700009">
        <w:rPr>
          <w:rFonts w:ascii="Helv" w:hAnsi="Helv" w:cs="Helv"/>
          <w:color w:val="000000"/>
          <w:sz w:val="48"/>
          <w:szCs w:val="48"/>
        </w:rPr>
        <w:t xml:space="preserve"> are not English speaking students.  It is giving them a code 410</w:t>
      </w:r>
      <w:r w:rsidR="000F414D">
        <w:rPr>
          <w:rFonts w:ascii="Helv" w:hAnsi="Helv" w:cs="Helv"/>
          <w:color w:val="000000"/>
          <w:sz w:val="48"/>
          <w:szCs w:val="48"/>
        </w:rPr>
        <w:t xml:space="preserve"> and they should both be </w:t>
      </w:r>
      <w:proofErr w:type="gramStart"/>
      <w:r w:rsidR="000F414D">
        <w:rPr>
          <w:rFonts w:ascii="Helv" w:hAnsi="Helv" w:cs="Helv"/>
          <w:color w:val="000000"/>
          <w:sz w:val="48"/>
          <w:szCs w:val="48"/>
        </w:rPr>
        <w:t>a 211</w:t>
      </w:r>
      <w:proofErr w:type="gramEnd"/>
      <w:r w:rsidR="000F414D">
        <w:rPr>
          <w:rFonts w:ascii="Helv" w:hAnsi="Helv" w:cs="Helv"/>
          <w:color w:val="000000"/>
          <w:sz w:val="48"/>
          <w:szCs w:val="48"/>
        </w:rPr>
        <w:t xml:space="preserve"> </w:t>
      </w:r>
      <w:r w:rsidRPr="00700009">
        <w:rPr>
          <w:rFonts w:ascii="Helv" w:hAnsi="Helv" w:cs="Helv"/>
          <w:color w:val="000000"/>
          <w:sz w:val="48"/>
          <w:szCs w:val="48"/>
        </w:rPr>
        <w:t xml:space="preserve">English.  Please see below as </w:t>
      </w:r>
      <w:proofErr w:type="spellStart"/>
      <w:proofErr w:type="gramStart"/>
      <w:r w:rsidRPr="00700009">
        <w:rPr>
          <w:rFonts w:ascii="Helv" w:hAnsi="Helv" w:cs="Helv"/>
          <w:color w:val="000000"/>
          <w:sz w:val="48"/>
          <w:szCs w:val="48"/>
        </w:rPr>
        <w:t>a</w:t>
      </w:r>
      <w:proofErr w:type="spellEnd"/>
      <w:proofErr w:type="gramEnd"/>
      <w:r w:rsidRPr="00700009">
        <w:rPr>
          <w:rFonts w:ascii="Helv" w:hAnsi="Helv" w:cs="Helv"/>
          <w:color w:val="000000"/>
          <w:sz w:val="48"/>
          <w:szCs w:val="48"/>
        </w:rPr>
        <w:t xml:space="preserve"> </w:t>
      </w:r>
      <w:r w:rsidR="00700009">
        <w:rPr>
          <w:rFonts w:ascii="Helv" w:hAnsi="Helv" w:cs="Helv"/>
          <w:color w:val="000000"/>
          <w:sz w:val="48"/>
          <w:szCs w:val="48"/>
        </w:rPr>
        <w:t>ex</w:t>
      </w:r>
      <w:r w:rsidRPr="00700009">
        <w:rPr>
          <w:rFonts w:ascii="Helv" w:hAnsi="Helv" w:cs="Helv"/>
          <w:color w:val="000000"/>
          <w:sz w:val="48"/>
          <w:szCs w:val="48"/>
        </w:rPr>
        <w:t xml:space="preserve">ample.  Would you please fix this so I can get a green </w:t>
      </w:r>
      <w:proofErr w:type="gramStart"/>
      <w:r w:rsidRPr="00700009">
        <w:rPr>
          <w:rFonts w:ascii="Helv" w:hAnsi="Helv" w:cs="Helv"/>
          <w:color w:val="000000"/>
          <w:sz w:val="48"/>
          <w:szCs w:val="48"/>
        </w:rPr>
        <w:t>light.</w:t>
      </w:r>
      <w:proofErr w:type="gramEnd"/>
      <w:r w:rsidRPr="00700009">
        <w:rPr>
          <w:rFonts w:ascii="Helv" w:hAnsi="Helv" w:cs="Helv"/>
          <w:color w:val="000000"/>
          <w:sz w:val="48"/>
          <w:szCs w:val="48"/>
        </w:rPr>
        <w:t xml:space="preserve">  </w:t>
      </w:r>
    </w:p>
    <w:p w:rsidR="000F414D" w:rsidRDefault="000F414D">
      <w:pPr>
        <w:rPr>
          <w:rFonts w:ascii="Helv" w:hAnsi="Helv" w:cs="Helv"/>
          <w:color w:val="000000"/>
          <w:sz w:val="48"/>
          <w:szCs w:val="48"/>
        </w:rPr>
      </w:pPr>
      <w:r>
        <w:rPr>
          <w:rFonts w:ascii="Helv" w:hAnsi="Helv" w:cs="Helv"/>
          <w:color w:val="000000"/>
          <w:sz w:val="48"/>
          <w:szCs w:val="48"/>
        </w:rPr>
        <w:br w:type="page"/>
      </w:r>
    </w:p>
    <w:p w:rsidR="000F414D" w:rsidRDefault="000F414D">
      <w:pPr>
        <w:rPr>
          <w:rFonts w:ascii="Helv" w:hAnsi="Helv" w:cs="Helv"/>
          <w:color w:val="000000"/>
          <w:sz w:val="48"/>
          <w:szCs w:val="48"/>
        </w:rPr>
      </w:pPr>
      <w:r>
        <w:rPr>
          <w:rFonts w:ascii="Helv" w:hAnsi="Helv" w:cs="Helv"/>
          <w:color w:val="000000"/>
          <w:sz w:val="48"/>
          <w:szCs w:val="48"/>
        </w:rPr>
        <w:lastRenderedPageBreak/>
        <w:t>We need to find where the Language code field is located.  If the field is blank then the program knows to enter 211 for English.</w:t>
      </w:r>
      <w:r w:rsidR="0055120F">
        <w:rPr>
          <w:rFonts w:ascii="Helv" w:hAnsi="Helv" w:cs="Helv"/>
          <w:color w:val="000000"/>
          <w:sz w:val="48"/>
          <w:szCs w:val="48"/>
        </w:rPr>
        <w:t xml:space="preserve"> It is located in Language minority in Harmony 2. </w:t>
      </w:r>
      <w:r w:rsidR="007F4EDF">
        <w:rPr>
          <w:rFonts w:ascii="Helv" w:hAnsi="Helv" w:cs="Helv"/>
          <w:color w:val="000000"/>
          <w:sz w:val="48"/>
          <w:szCs w:val="48"/>
        </w:rPr>
        <w:t>You have to mark yes and then you can change.  It is on the state reports tab under language minority section in Harmony 3.</w:t>
      </w:r>
      <w:bookmarkStart w:id="0" w:name="_GoBack"/>
      <w:bookmarkEnd w:id="0"/>
    </w:p>
    <w:p w:rsidR="000F414D" w:rsidRDefault="000F414D">
      <w:pPr>
        <w:rPr>
          <w:rFonts w:ascii="Helv" w:hAnsi="Helv" w:cs="Helv"/>
          <w:color w:val="000000"/>
          <w:sz w:val="48"/>
          <w:szCs w:val="48"/>
        </w:rPr>
      </w:pPr>
    </w:p>
    <w:p w:rsidR="00DB3871" w:rsidRDefault="00DB3871">
      <w:pPr>
        <w:rPr>
          <w:rFonts w:ascii="Helv" w:hAnsi="Helv" w:cs="Helv"/>
          <w:color w:val="000000"/>
          <w:sz w:val="48"/>
          <w:szCs w:val="48"/>
        </w:rPr>
      </w:pPr>
    </w:p>
    <w:p w:rsidR="00DB3871" w:rsidRDefault="00DB3871">
      <w:pPr>
        <w:rPr>
          <w:rFonts w:ascii="Helv" w:hAnsi="Helv" w:cs="Helv"/>
          <w:color w:val="000000"/>
          <w:sz w:val="48"/>
          <w:szCs w:val="48"/>
        </w:rPr>
      </w:pPr>
    </w:p>
    <w:p w:rsidR="00DB3871" w:rsidRDefault="00DB3871">
      <w:pPr>
        <w:rPr>
          <w:rFonts w:ascii="Helv" w:hAnsi="Helv" w:cs="Helv"/>
          <w:color w:val="000000"/>
          <w:sz w:val="48"/>
          <w:szCs w:val="48"/>
        </w:rPr>
      </w:pPr>
    </w:p>
    <w:p w:rsidR="00DB3871" w:rsidRDefault="00DB3871">
      <w:pPr>
        <w:rPr>
          <w:rFonts w:ascii="Helv" w:hAnsi="Helv" w:cs="Helv"/>
          <w:color w:val="000000"/>
          <w:sz w:val="48"/>
          <w:szCs w:val="48"/>
        </w:rPr>
      </w:pPr>
    </w:p>
    <w:p w:rsidR="00DB3871" w:rsidRDefault="00DB3871">
      <w:pPr>
        <w:rPr>
          <w:rFonts w:ascii="Helv" w:hAnsi="Helv" w:cs="Helv"/>
          <w:color w:val="000000"/>
          <w:sz w:val="48"/>
          <w:szCs w:val="48"/>
        </w:rPr>
      </w:pPr>
    </w:p>
    <w:p w:rsidR="00DB3871" w:rsidRDefault="00DB3871">
      <w:pPr>
        <w:rPr>
          <w:rFonts w:ascii="Helv" w:hAnsi="Helv" w:cs="Helv"/>
          <w:color w:val="000000"/>
          <w:sz w:val="48"/>
          <w:szCs w:val="48"/>
        </w:rPr>
      </w:pPr>
    </w:p>
    <w:p w:rsidR="00DB3871" w:rsidRDefault="00DB3871">
      <w:pPr>
        <w:rPr>
          <w:rFonts w:ascii="Helv" w:hAnsi="Helv" w:cs="Helv"/>
          <w:color w:val="000000"/>
          <w:sz w:val="48"/>
          <w:szCs w:val="48"/>
        </w:rPr>
      </w:pPr>
    </w:p>
    <w:p w:rsidR="00DB3871" w:rsidRDefault="00DB3871">
      <w:pPr>
        <w:rPr>
          <w:rFonts w:ascii="Helv" w:hAnsi="Helv" w:cs="Helv"/>
          <w:color w:val="000000"/>
          <w:sz w:val="48"/>
          <w:szCs w:val="48"/>
        </w:rPr>
      </w:pPr>
    </w:p>
    <w:p w:rsidR="00DB3871" w:rsidRDefault="00DB3871">
      <w:pPr>
        <w:rPr>
          <w:rFonts w:ascii="Helv" w:hAnsi="Helv" w:cs="Helv"/>
          <w:color w:val="000000"/>
          <w:sz w:val="48"/>
          <w:szCs w:val="48"/>
        </w:rPr>
      </w:pPr>
    </w:p>
    <w:p w:rsidR="009502A5" w:rsidRDefault="009502A5">
      <w:pPr>
        <w:rPr>
          <w:rFonts w:ascii="Helv" w:hAnsi="Helv" w:cs="Helv"/>
          <w:color w:val="000000"/>
          <w:sz w:val="48"/>
          <w:szCs w:val="48"/>
        </w:rPr>
      </w:pPr>
      <w:r>
        <w:rPr>
          <w:rFonts w:ascii="Helv" w:hAnsi="Helv" w:cs="Helv"/>
          <w:color w:val="000000"/>
          <w:sz w:val="48"/>
          <w:szCs w:val="48"/>
        </w:rPr>
        <w:br w:type="page"/>
      </w:r>
    </w:p>
    <w:p w:rsidR="000047D9" w:rsidRPr="00C33B91" w:rsidRDefault="000047D9" w:rsidP="00C33B91">
      <w:pPr>
        <w:rPr>
          <w:rFonts w:ascii="Helv" w:hAnsi="Helv" w:cs="Helv"/>
          <w:color w:val="000000"/>
          <w:sz w:val="48"/>
          <w:szCs w:val="48"/>
        </w:rPr>
      </w:pPr>
    </w:p>
    <w:p w:rsidR="00AB15A6" w:rsidRDefault="00AB15A6" w:rsidP="00AB15A6">
      <w:pPr>
        <w:pStyle w:val="ListParagraph"/>
        <w:rPr>
          <w:rFonts w:ascii="Helv" w:hAnsi="Helv" w:cs="Helv"/>
          <w:color w:val="000000"/>
          <w:sz w:val="48"/>
          <w:szCs w:val="48"/>
        </w:rPr>
      </w:pPr>
      <w:r>
        <w:rPr>
          <w:rFonts w:ascii="Helv" w:hAnsi="Helv" w:cs="Helv"/>
          <w:color w:val="000000"/>
          <w:sz w:val="48"/>
          <w:szCs w:val="48"/>
        </w:rPr>
        <w:t>C.</w:t>
      </w:r>
      <w:r>
        <w:rPr>
          <w:rFonts w:ascii="Helv" w:hAnsi="Helv" w:cs="Helv"/>
          <w:color w:val="000000"/>
          <w:sz w:val="48"/>
          <w:szCs w:val="48"/>
        </w:rPr>
        <w:tab/>
        <w:t>RT Report</w:t>
      </w:r>
    </w:p>
    <w:p w:rsidR="00AB15A6" w:rsidRDefault="00AB15A6" w:rsidP="00AB15A6">
      <w:pPr>
        <w:pStyle w:val="ListParagraph"/>
        <w:rPr>
          <w:rFonts w:ascii="Helv" w:hAnsi="Helv" w:cs="Helv"/>
          <w:color w:val="000000"/>
          <w:sz w:val="48"/>
          <w:szCs w:val="48"/>
        </w:rPr>
      </w:pPr>
    </w:p>
    <w:p w:rsidR="00700009" w:rsidRPr="009502A5" w:rsidRDefault="000047D9" w:rsidP="009502A5">
      <w:pPr>
        <w:pStyle w:val="ListParagraph"/>
        <w:rPr>
          <w:rFonts w:ascii="Helv" w:hAnsi="Helv" w:cs="Helv"/>
          <w:color w:val="000000"/>
          <w:sz w:val="48"/>
          <w:szCs w:val="48"/>
        </w:rPr>
      </w:pPr>
      <w:r w:rsidRPr="00700009">
        <w:rPr>
          <w:rFonts w:ascii="Helv" w:hAnsi="Helv" w:cs="Helv"/>
          <w:color w:val="000000"/>
          <w:sz w:val="48"/>
          <w:szCs w:val="48"/>
        </w:rPr>
        <w:t xml:space="preserve">We have a student who is a co-op student (special </w:t>
      </w:r>
      <w:proofErr w:type="spellStart"/>
      <w:proofErr w:type="gramStart"/>
      <w:r w:rsidRPr="00700009">
        <w:rPr>
          <w:rFonts w:ascii="Helv" w:hAnsi="Helv" w:cs="Helv"/>
          <w:color w:val="000000"/>
          <w:sz w:val="48"/>
          <w:szCs w:val="48"/>
        </w:rPr>
        <w:t>ed</w:t>
      </w:r>
      <w:proofErr w:type="spellEnd"/>
      <w:proofErr w:type="gramEnd"/>
      <w:r w:rsidRPr="00700009">
        <w:rPr>
          <w:rFonts w:ascii="Helv" w:hAnsi="Helv" w:cs="Helv"/>
          <w:color w:val="000000"/>
          <w:sz w:val="48"/>
          <w:szCs w:val="48"/>
        </w:rPr>
        <w:t xml:space="preserve"> with such severe circumstances that our building doesn’t accommodate him) that we have marked as “transfer out”.  I was just informed that this student withdrew from the coop school with a certificate of completion on May 24, 2013.  How to I mark my withdrawal?  He was on a non-graduation track; I have no actual transcript or any records for him, etc. but I need to </w:t>
      </w:r>
      <w:proofErr w:type="gramStart"/>
      <w:r w:rsidRPr="00700009">
        <w:rPr>
          <w:rFonts w:ascii="Helv" w:hAnsi="Helv" w:cs="Helv"/>
          <w:color w:val="000000"/>
          <w:sz w:val="48"/>
          <w:szCs w:val="48"/>
        </w:rPr>
        <w:t>removed</w:t>
      </w:r>
      <w:proofErr w:type="gramEnd"/>
      <w:r w:rsidRPr="00700009">
        <w:rPr>
          <w:rFonts w:ascii="Helv" w:hAnsi="Helv" w:cs="Helv"/>
          <w:color w:val="000000"/>
          <w:sz w:val="48"/>
          <w:szCs w:val="48"/>
        </w:rPr>
        <w:t xml:space="preserve"> him from Harmony and I do not know what reason to use.</w:t>
      </w:r>
    </w:p>
    <w:p w:rsidR="00B10644" w:rsidRDefault="00B10644" w:rsidP="00AB15A6">
      <w:pPr>
        <w:autoSpaceDE w:val="0"/>
        <w:autoSpaceDN w:val="0"/>
        <w:adjustRightInd w:val="0"/>
        <w:ind w:left="90"/>
        <w:rPr>
          <w:rFonts w:ascii="Helv" w:hAnsi="Helv" w:cs="Helv"/>
          <w:color w:val="000000"/>
          <w:sz w:val="48"/>
          <w:szCs w:val="48"/>
        </w:rPr>
      </w:pPr>
    </w:p>
    <w:p w:rsidR="00B10644" w:rsidRDefault="00B10644" w:rsidP="00AB15A6">
      <w:pPr>
        <w:autoSpaceDE w:val="0"/>
        <w:autoSpaceDN w:val="0"/>
        <w:adjustRightInd w:val="0"/>
        <w:ind w:left="90"/>
        <w:rPr>
          <w:rFonts w:ascii="Helv" w:hAnsi="Helv" w:cs="Helv"/>
          <w:color w:val="000000"/>
          <w:sz w:val="48"/>
          <w:szCs w:val="48"/>
        </w:rPr>
      </w:pPr>
    </w:p>
    <w:p w:rsidR="00B10644" w:rsidRDefault="00B10644" w:rsidP="00AB15A6">
      <w:pPr>
        <w:autoSpaceDE w:val="0"/>
        <w:autoSpaceDN w:val="0"/>
        <w:adjustRightInd w:val="0"/>
        <w:ind w:left="90"/>
        <w:rPr>
          <w:rFonts w:ascii="Helv" w:hAnsi="Helv" w:cs="Helv"/>
          <w:color w:val="000000"/>
          <w:sz w:val="48"/>
          <w:szCs w:val="48"/>
        </w:rPr>
      </w:pPr>
    </w:p>
    <w:p w:rsidR="00B10644" w:rsidRDefault="00B10644" w:rsidP="00AB15A6">
      <w:pPr>
        <w:autoSpaceDE w:val="0"/>
        <w:autoSpaceDN w:val="0"/>
        <w:adjustRightInd w:val="0"/>
        <w:ind w:left="90"/>
        <w:rPr>
          <w:rFonts w:ascii="Helv" w:hAnsi="Helv" w:cs="Helv"/>
          <w:color w:val="000000"/>
          <w:sz w:val="48"/>
          <w:szCs w:val="48"/>
        </w:rPr>
      </w:pPr>
    </w:p>
    <w:p w:rsidR="00B10644" w:rsidRDefault="00B10644" w:rsidP="00AB15A6">
      <w:pPr>
        <w:autoSpaceDE w:val="0"/>
        <w:autoSpaceDN w:val="0"/>
        <w:adjustRightInd w:val="0"/>
        <w:ind w:left="90"/>
        <w:rPr>
          <w:rFonts w:ascii="Helv" w:hAnsi="Helv" w:cs="Helv"/>
          <w:color w:val="000000"/>
          <w:sz w:val="48"/>
          <w:szCs w:val="48"/>
        </w:rPr>
      </w:pPr>
    </w:p>
    <w:p w:rsidR="00AB15A6" w:rsidRDefault="009502A5" w:rsidP="00AB15A6">
      <w:pPr>
        <w:autoSpaceDE w:val="0"/>
        <w:autoSpaceDN w:val="0"/>
        <w:adjustRightInd w:val="0"/>
        <w:ind w:left="90"/>
        <w:rPr>
          <w:rFonts w:ascii="Helv" w:hAnsi="Helv" w:cs="Helv"/>
          <w:color w:val="000000"/>
          <w:sz w:val="48"/>
          <w:szCs w:val="48"/>
        </w:rPr>
      </w:pPr>
      <w:r>
        <w:rPr>
          <w:rFonts w:ascii="Helv" w:hAnsi="Helv" w:cs="Helv"/>
          <w:color w:val="000000"/>
          <w:sz w:val="48"/>
          <w:szCs w:val="48"/>
        </w:rPr>
        <w:lastRenderedPageBreak/>
        <w:t>D.</w:t>
      </w:r>
      <w:r>
        <w:rPr>
          <w:rFonts w:ascii="Helv" w:hAnsi="Helv" w:cs="Helv"/>
          <w:color w:val="000000"/>
          <w:sz w:val="48"/>
          <w:szCs w:val="48"/>
        </w:rPr>
        <w:tab/>
        <w:t>ME</w:t>
      </w:r>
      <w:r w:rsidR="00AB15A6">
        <w:rPr>
          <w:rFonts w:ascii="Helv" w:hAnsi="Helv" w:cs="Helv"/>
          <w:color w:val="000000"/>
          <w:sz w:val="48"/>
          <w:szCs w:val="48"/>
        </w:rPr>
        <w:t xml:space="preserve"> Report</w:t>
      </w:r>
    </w:p>
    <w:p w:rsidR="00AB15A6" w:rsidRDefault="00AB15A6" w:rsidP="00AB15A6">
      <w:pPr>
        <w:autoSpaceDE w:val="0"/>
        <w:autoSpaceDN w:val="0"/>
        <w:adjustRightInd w:val="0"/>
        <w:ind w:left="90"/>
        <w:rPr>
          <w:rFonts w:ascii="Helv" w:hAnsi="Helv" w:cs="Helv"/>
          <w:color w:val="000000"/>
          <w:sz w:val="48"/>
          <w:szCs w:val="48"/>
        </w:rPr>
      </w:pPr>
    </w:p>
    <w:p w:rsidR="000047D9" w:rsidRPr="00AB15A6" w:rsidRDefault="000047D9" w:rsidP="00AB15A6">
      <w:pPr>
        <w:autoSpaceDE w:val="0"/>
        <w:autoSpaceDN w:val="0"/>
        <w:adjustRightInd w:val="0"/>
        <w:ind w:left="90" w:firstLine="270"/>
        <w:rPr>
          <w:rFonts w:ascii="Helv" w:hAnsi="Helv" w:cs="Helv"/>
          <w:color w:val="000000"/>
          <w:sz w:val="48"/>
          <w:szCs w:val="48"/>
        </w:rPr>
      </w:pPr>
      <w:r w:rsidRPr="00AB15A6">
        <w:rPr>
          <w:rFonts w:ascii="Helv" w:hAnsi="Helv" w:cs="Helv"/>
          <w:color w:val="000000"/>
          <w:sz w:val="48"/>
          <w:szCs w:val="48"/>
        </w:rPr>
        <w:t>I have 5 warnings, all listed as:</w:t>
      </w:r>
    </w:p>
    <w:p w:rsidR="000047D9" w:rsidRPr="00700009" w:rsidRDefault="000047D9" w:rsidP="000047D9">
      <w:pPr>
        <w:pStyle w:val="ListParagraph"/>
        <w:autoSpaceDE w:val="0"/>
        <w:autoSpaceDN w:val="0"/>
        <w:adjustRightInd w:val="0"/>
        <w:ind w:left="360"/>
        <w:rPr>
          <w:rFonts w:ascii="Helv" w:hAnsi="Helv" w:cs="Helv"/>
          <w:color w:val="000000"/>
          <w:sz w:val="48"/>
          <w:szCs w:val="48"/>
        </w:rPr>
      </w:pPr>
      <w:r w:rsidRPr="00700009">
        <w:rPr>
          <w:rFonts w:ascii="Helv" w:hAnsi="Helv" w:cs="Helv"/>
          <w:color w:val="000000"/>
          <w:sz w:val="48"/>
          <w:szCs w:val="48"/>
        </w:rPr>
        <w:t>Corporation of Legal Settlement (8020) does not match the Corporation of Legal Settlement reported on this academic year's most recent RT for school 8409.</w:t>
      </w:r>
    </w:p>
    <w:p w:rsidR="000047D9" w:rsidRPr="000047D9" w:rsidRDefault="000047D9" w:rsidP="000047D9">
      <w:pPr>
        <w:pStyle w:val="ListParagraph"/>
        <w:autoSpaceDE w:val="0"/>
        <w:autoSpaceDN w:val="0"/>
        <w:adjustRightInd w:val="0"/>
        <w:ind w:left="360"/>
        <w:rPr>
          <w:rFonts w:ascii="Helv" w:hAnsi="Helv" w:cs="Helv"/>
          <w:color w:val="000000"/>
          <w:sz w:val="20"/>
          <w:szCs w:val="20"/>
        </w:rPr>
      </w:pPr>
    </w:p>
    <w:p w:rsidR="000047D9" w:rsidRDefault="000047D9" w:rsidP="000047D9">
      <w:pPr>
        <w:autoSpaceDE w:val="0"/>
        <w:autoSpaceDN w:val="0"/>
        <w:adjustRightInd w:val="0"/>
        <w:rPr>
          <w:rFonts w:ascii="Helv" w:hAnsi="Helv" w:cs="Helv"/>
          <w:color w:val="000000"/>
          <w:sz w:val="48"/>
          <w:szCs w:val="48"/>
        </w:rPr>
      </w:pPr>
      <w:r w:rsidRPr="00700009">
        <w:rPr>
          <w:rFonts w:ascii="Helv" w:hAnsi="Helv" w:cs="Helv"/>
          <w:color w:val="000000"/>
          <w:sz w:val="48"/>
          <w:szCs w:val="48"/>
        </w:rPr>
        <w:t>Each of these student are enrolled and have our corp. # listed on the office use tab in Harmony, but are not showing up on the RT excel file.  What is causing this warning and how do I correct?</w:t>
      </w:r>
    </w:p>
    <w:p w:rsidR="009502A5" w:rsidRDefault="009502A5" w:rsidP="000047D9">
      <w:pPr>
        <w:autoSpaceDE w:val="0"/>
        <w:autoSpaceDN w:val="0"/>
        <w:adjustRightInd w:val="0"/>
        <w:rPr>
          <w:rFonts w:ascii="Helv" w:hAnsi="Helv" w:cs="Helv"/>
          <w:color w:val="000000"/>
          <w:sz w:val="48"/>
          <w:szCs w:val="48"/>
        </w:rPr>
      </w:pPr>
    </w:p>
    <w:p w:rsidR="009502A5" w:rsidRDefault="009502A5" w:rsidP="000047D9">
      <w:pPr>
        <w:autoSpaceDE w:val="0"/>
        <w:autoSpaceDN w:val="0"/>
        <w:adjustRightInd w:val="0"/>
        <w:rPr>
          <w:rFonts w:ascii="Helv" w:hAnsi="Helv" w:cs="Helv"/>
          <w:color w:val="000000"/>
          <w:sz w:val="48"/>
          <w:szCs w:val="48"/>
        </w:rPr>
      </w:pPr>
    </w:p>
    <w:p w:rsidR="009502A5" w:rsidRDefault="009502A5" w:rsidP="000047D9">
      <w:pPr>
        <w:autoSpaceDE w:val="0"/>
        <w:autoSpaceDN w:val="0"/>
        <w:adjustRightInd w:val="0"/>
        <w:rPr>
          <w:rFonts w:ascii="Helv" w:hAnsi="Helv" w:cs="Helv"/>
          <w:color w:val="000000"/>
          <w:sz w:val="48"/>
          <w:szCs w:val="48"/>
        </w:rPr>
      </w:pPr>
    </w:p>
    <w:p w:rsidR="009502A5" w:rsidRDefault="009502A5" w:rsidP="000047D9">
      <w:pPr>
        <w:autoSpaceDE w:val="0"/>
        <w:autoSpaceDN w:val="0"/>
        <w:adjustRightInd w:val="0"/>
        <w:rPr>
          <w:rFonts w:ascii="Helv" w:hAnsi="Helv" w:cs="Helv"/>
          <w:color w:val="000000"/>
          <w:sz w:val="48"/>
          <w:szCs w:val="48"/>
        </w:rPr>
      </w:pPr>
    </w:p>
    <w:p w:rsidR="00700009" w:rsidRDefault="00700009" w:rsidP="000047D9">
      <w:pPr>
        <w:autoSpaceDE w:val="0"/>
        <w:autoSpaceDN w:val="0"/>
        <w:adjustRightInd w:val="0"/>
        <w:rPr>
          <w:rFonts w:ascii="Helv" w:hAnsi="Helv" w:cs="Helv"/>
          <w:color w:val="000000"/>
          <w:sz w:val="48"/>
          <w:szCs w:val="48"/>
        </w:rPr>
      </w:pPr>
    </w:p>
    <w:p w:rsidR="00700009" w:rsidRPr="00700009" w:rsidRDefault="00700009" w:rsidP="000047D9">
      <w:pPr>
        <w:autoSpaceDE w:val="0"/>
        <w:autoSpaceDN w:val="0"/>
        <w:adjustRightInd w:val="0"/>
        <w:rPr>
          <w:rFonts w:ascii="Helv" w:hAnsi="Helv" w:cs="Helv"/>
          <w:color w:val="000000"/>
          <w:sz w:val="48"/>
          <w:szCs w:val="48"/>
        </w:rPr>
      </w:pPr>
      <w:r>
        <w:rPr>
          <w:rFonts w:ascii="Helv" w:hAnsi="Helv" w:cs="Helv"/>
          <w:color w:val="000000"/>
          <w:sz w:val="48"/>
          <w:szCs w:val="48"/>
        </w:rPr>
        <w:t>Answer:</w:t>
      </w:r>
    </w:p>
    <w:p w:rsidR="000047D9" w:rsidRDefault="000047D9" w:rsidP="000047D9">
      <w:pPr>
        <w:rPr>
          <w:rFonts w:ascii="Helv" w:hAnsi="Helv" w:cs="Helv"/>
          <w:color w:val="000000"/>
          <w:sz w:val="48"/>
          <w:szCs w:val="48"/>
        </w:rPr>
      </w:pPr>
      <w:r w:rsidRPr="00700009">
        <w:rPr>
          <w:rFonts w:ascii="Helv" w:hAnsi="Helv" w:cs="Helv"/>
          <w:color w:val="000000"/>
          <w:sz w:val="48"/>
          <w:szCs w:val="48"/>
        </w:rPr>
        <w:lastRenderedPageBreak/>
        <w:t>For some reason all these students are marked to not be included on the RT.  It is a check box on their Office use tab in th</w:t>
      </w:r>
      <w:r w:rsidR="00700009">
        <w:rPr>
          <w:rFonts w:ascii="Helv" w:hAnsi="Helv" w:cs="Helv"/>
          <w:color w:val="000000"/>
          <w:sz w:val="48"/>
          <w:szCs w:val="48"/>
        </w:rPr>
        <w:t xml:space="preserve">eir demographics.  Uncheck </w:t>
      </w:r>
      <w:r w:rsidRPr="00700009">
        <w:rPr>
          <w:rFonts w:ascii="Helv" w:hAnsi="Helv" w:cs="Helv"/>
          <w:color w:val="000000"/>
          <w:sz w:val="48"/>
          <w:szCs w:val="48"/>
        </w:rPr>
        <w:t>and they will be on the report.</w:t>
      </w:r>
    </w:p>
    <w:p w:rsidR="00700009" w:rsidRDefault="00700009">
      <w:pPr>
        <w:rPr>
          <w:rFonts w:ascii="Helv" w:hAnsi="Helv" w:cs="Helv"/>
          <w:color w:val="000000"/>
          <w:sz w:val="48"/>
          <w:szCs w:val="48"/>
        </w:rPr>
      </w:pPr>
      <w:r>
        <w:rPr>
          <w:rFonts w:ascii="Helv" w:hAnsi="Helv" w:cs="Helv"/>
          <w:color w:val="000000"/>
          <w:sz w:val="48"/>
          <w:szCs w:val="48"/>
        </w:rPr>
        <w:br w:type="page"/>
      </w:r>
    </w:p>
    <w:p w:rsidR="00700009" w:rsidRPr="00700009" w:rsidRDefault="00700009" w:rsidP="000047D9">
      <w:pPr>
        <w:rPr>
          <w:rFonts w:ascii="Helv" w:hAnsi="Helv" w:cs="Helv"/>
          <w:color w:val="000000"/>
          <w:sz w:val="48"/>
          <w:szCs w:val="48"/>
        </w:rPr>
      </w:pPr>
      <w:r>
        <w:rPr>
          <w:rFonts w:ascii="Helv" w:hAnsi="Helv" w:cs="Helv"/>
          <w:color w:val="000000"/>
          <w:sz w:val="48"/>
          <w:szCs w:val="48"/>
        </w:rPr>
        <w:lastRenderedPageBreak/>
        <w:t>E.</w:t>
      </w:r>
    </w:p>
    <w:p w:rsidR="000047D9" w:rsidRPr="00700009" w:rsidRDefault="000047D9" w:rsidP="000047D9">
      <w:pPr>
        <w:rPr>
          <w:rFonts w:ascii="Helv" w:hAnsi="Helv" w:cs="Helv"/>
          <w:color w:val="000000"/>
          <w:sz w:val="48"/>
          <w:szCs w:val="48"/>
        </w:rPr>
      </w:pPr>
    </w:p>
    <w:p w:rsidR="000047D9" w:rsidRDefault="000047D9" w:rsidP="000047D9">
      <w:pPr>
        <w:autoSpaceDE w:val="0"/>
        <w:autoSpaceDN w:val="0"/>
        <w:adjustRightInd w:val="0"/>
        <w:rPr>
          <w:rFonts w:ascii="Helv" w:hAnsi="Helv" w:cs="Helv"/>
          <w:color w:val="000000"/>
          <w:sz w:val="48"/>
          <w:szCs w:val="48"/>
        </w:rPr>
      </w:pPr>
      <w:r w:rsidRPr="00700009">
        <w:rPr>
          <w:rFonts w:ascii="Helv" w:hAnsi="Helv" w:cs="Helv"/>
          <w:color w:val="000000"/>
          <w:sz w:val="48"/>
          <w:szCs w:val="48"/>
        </w:rPr>
        <w:t xml:space="preserve">I have a Kindergarten student, </w:t>
      </w:r>
      <w:proofErr w:type="spellStart"/>
      <w:r w:rsidRPr="00700009">
        <w:rPr>
          <w:rFonts w:ascii="Helv" w:hAnsi="Helv" w:cs="Helv"/>
          <w:color w:val="000000"/>
          <w:sz w:val="48"/>
          <w:szCs w:val="48"/>
        </w:rPr>
        <w:t>Maddyson</w:t>
      </w:r>
      <w:proofErr w:type="spellEnd"/>
      <w:r w:rsidRPr="00700009">
        <w:rPr>
          <w:rFonts w:ascii="Helv" w:hAnsi="Helv" w:cs="Helv"/>
          <w:color w:val="000000"/>
          <w:sz w:val="48"/>
          <w:szCs w:val="48"/>
        </w:rPr>
        <w:t xml:space="preserve"> Anderson, that was missing from my ME report in the fall.  I didn't worry about it, added her manually, and thought it would fix itself.  However, when I pulled my ME report today, she is missing from this report also.  Please </w:t>
      </w:r>
      <w:proofErr w:type="gramStart"/>
      <w:r w:rsidRPr="00700009">
        <w:rPr>
          <w:rFonts w:ascii="Helv" w:hAnsi="Helv" w:cs="Helv"/>
          <w:color w:val="000000"/>
          <w:sz w:val="48"/>
          <w:szCs w:val="48"/>
        </w:rPr>
        <w:t>advise</w:t>
      </w:r>
      <w:proofErr w:type="gramEnd"/>
      <w:r w:rsidRPr="00700009">
        <w:rPr>
          <w:rFonts w:ascii="Helv" w:hAnsi="Helv" w:cs="Helv"/>
          <w:color w:val="000000"/>
          <w:sz w:val="48"/>
          <w:szCs w:val="48"/>
        </w:rPr>
        <w:t>.</w:t>
      </w:r>
    </w:p>
    <w:p w:rsidR="009502A5" w:rsidRDefault="009502A5" w:rsidP="000047D9">
      <w:pPr>
        <w:autoSpaceDE w:val="0"/>
        <w:autoSpaceDN w:val="0"/>
        <w:adjustRightInd w:val="0"/>
        <w:rPr>
          <w:rFonts w:ascii="Helv" w:hAnsi="Helv" w:cs="Helv"/>
          <w:color w:val="000000"/>
          <w:sz w:val="48"/>
          <w:szCs w:val="48"/>
        </w:rPr>
      </w:pPr>
    </w:p>
    <w:p w:rsidR="009502A5" w:rsidRDefault="009502A5" w:rsidP="000047D9">
      <w:pPr>
        <w:autoSpaceDE w:val="0"/>
        <w:autoSpaceDN w:val="0"/>
        <w:adjustRightInd w:val="0"/>
        <w:rPr>
          <w:rFonts w:ascii="Helv" w:hAnsi="Helv" w:cs="Helv"/>
          <w:color w:val="000000"/>
          <w:sz w:val="48"/>
          <w:szCs w:val="48"/>
        </w:rPr>
      </w:pPr>
    </w:p>
    <w:p w:rsidR="009502A5" w:rsidRDefault="009502A5" w:rsidP="000047D9">
      <w:pPr>
        <w:autoSpaceDE w:val="0"/>
        <w:autoSpaceDN w:val="0"/>
        <w:adjustRightInd w:val="0"/>
        <w:rPr>
          <w:rFonts w:ascii="Helv" w:hAnsi="Helv" w:cs="Helv"/>
          <w:color w:val="000000"/>
          <w:sz w:val="48"/>
          <w:szCs w:val="48"/>
        </w:rPr>
      </w:pPr>
    </w:p>
    <w:p w:rsidR="009502A5" w:rsidRDefault="009502A5" w:rsidP="000047D9">
      <w:pPr>
        <w:autoSpaceDE w:val="0"/>
        <w:autoSpaceDN w:val="0"/>
        <w:adjustRightInd w:val="0"/>
        <w:rPr>
          <w:rFonts w:ascii="Helv" w:hAnsi="Helv" w:cs="Helv"/>
          <w:color w:val="000000"/>
          <w:sz w:val="48"/>
          <w:szCs w:val="48"/>
        </w:rPr>
      </w:pPr>
    </w:p>
    <w:p w:rsidR="009502A5" w:rsidRDefault="009502A5" w:rsidP="000047D9">
      <w:pPr>
        <w:autoSpaceDE w:val="0"/>
        <w:autoSpaceDN w:val="0"/>
        <w:adjustRightInd w:val="0"/>
        <w:rPr>
          <w:rFonts w:ascii="Helv" w:hAnsi="Helv" w:cs="Helv"/>
          <w:color w:val="000000"/>
          <w:sz w:val="48"/>
          <w:szCs w:val="48"/>
        </w:rPr>
      </w:pPr>
    </w:p>
    <w:p w:rsidR="009502A5" w:rsidRDefault="009502A5" w:rsidP="000047D9">
      <w:pPr>
        <w:autoSpaceDE w:val="0"/>
        <w:autoSpaceDN w:val="0"/>
        <w:adjustRightInd w:val="0"/>
        <w:rPr>
          <w:rFonts w:ascii="Helv" w:hAnsi="Helv" w:cs="Helv"/>
          <w:color w:val="000000"/>
          <w:sz w:val="48"/>
          <w:szCs w:val="48"/>
        </w:rPr>
      </w:pPr>
    </w:p>
    <w:p w:rsidR="009502A5" w:rsidRDefault="009502A5" w:rsidP="000047D9">
      <w:pPr>
        <w:autoSpaceDE w:val="0"/>
        <w:autoSpaceDN w:val="0"/>
        <w:adjustRightInd w:val="0"/>
        <w:rPr>
          <w:rFonts w:ascii="Helv" w:hAnsi="Helv" w:cs="Helv"/>
          <w:color w:val="000000"/>
          <w:sz w:val="48"/>
          <w:szCs w:val="48"/>
        </w:rPr>
      </w:pPr>
    </w:p>
    <w:p w:rsidR="00700009" w:rsidRDefault="00700009" w:rsidP="000047D9">
      <w:pPr>
        <w:autoSpaceDE w:val="0"/>
        <w:autoSpaceDN w:val="0"/>
        <w:adjustRightInd w:val="0"/>
        <w:rPr>
          <w:rFonts w:ascii="Helv" w:hAnsi="Helv" w:cs="Helv"/>
          <w:color w:val="000000"/>
          <w:sz w:val="48"/>
          <w:szCs w:val="48"/>
        </w:rPr>
      </w:pPr>
    </w:p>
    <w:p w:rsidR="00700009" w:rsidRPr="00700009" w:rsidRDefault="00700009" w:rsidP="000047D9">
      <w:pPr>
        <w:autoSpaceDE w:val="0"/>
        <w:autoSpaceDN w:val="0"/>
        <w:adjustRightInd w:val="0"/>
        <w:rPr>
          <w:rFonts w:ascii="Helv" w:hAnsi="Helv" w:cs="Helv"/>
          <w:color w:val="000000"/>
          <w:sz w:val="48"/>
          <w:szCs w:val="48"/>
        </w:rPr>
      </w:pPr>
      <w:r>
        <w:rPr>
          <w:rFonts w:ascii="Helv" w:hAnsi="Helv" w:cs="Helv"/>
          <w:color w:val="000000"/>
          <w:sz w:val="48"/>
          <w:szCs w:val="48"/>
        </w:rPr>
        <w:t>Answer:</w:t>
      </w:r>
    </w:p>
    <w:p w:rsidR="000047D9" w:rsidRDefault="000047D9" w:rsidP="000047D9">
      <w:pPr>
        <w:autoSpaceDE w:val="0"/>
        <w:autoSpaceDN w:val="0"/>
        <w:adjustRightInd w:val="0"/>
        <w:rPr>
          <w:rFonts w:ascii="Helv" w:hAnsi="Helv" w:cs="Helv"/>
          <w:color w:val="000000"/>
          <w:sz w:val="48"/>
          <w:szCs w:val="48"/>
        </w:rPr>
      </w:pPr>
      <w:r w:rsidRPr="00700009">
        <w:rPr>
          <w:rFonts w:ascii="Helv" w:hAnsi="Helv" w:cs="Helv"/>
          <w:color w:val="000000"/>
          <w:sz w:val="48"/>
          <w:szCs w:val="48"/>
        </w:rPr>
        <w:lastRenderedPageBreak/>
        <w:t>She has a status of next year!  I removed it.</w:t>
      </w:r>
    </w:p>
    <w:p w:rsidR="00700009" w:rsidRDefault="00700009" w:rsidP="000047D9">
      <w:pPr>
        <w:autoSpaceDE w:val="0"/>
        <w:autoSpaceDN w:val="0"/>
        <w:adjustRightInd w:val="0"/>
        <w:rPr>
          <w:rFonts w:ascii="Helv" w:hAnsi="Helv" w:cs="Helv"/>
          <w:color w:val="000000"/>
          <w:sz w:val="48"/>
          <w:szCs w:val="48"/>
        </w:rPr>
      </w:pPr>
    </w:p>
    <w:p w:rsidR="00C33B91" w:rsidRDefault="00C33B91">
      <w:pPr>
        <w:rPr>
          <w:rFonts w:ascii="Helv" w:hAnsi="Helv" w:cs="Helv"/>
          <w:color w:val="000000"/>
          <w:sz w:val="48"/>
          <w:szCs w:val="48"/>
        </w:rPr>
      </w:pPr>
      <w:r>
        <w:rPr>
          <w:rFonts w:ascii="Helv" w:hAnsi="Helv" w:cs="Helv"/>
          <w:color w:val="000000"/>
          <w:sz w:val="48"/>
          <w:szCs w:val="48"/>
        </w:rPr>
        <w:br w:type="page"/>
      </w:r>
    </w:p>
    <w:p w:rsidR="00700009" w:rsidRPr="00700009" w:rsidRDefault="00C33B91" w:rsidP="00700009">
      <w:pPr>
        <w:rPr>
          <w:rFonts w:ascii="Helv" w:hAnsi="Helv" w:cs="Helv"/>
          <w:color w:val="000000"/>
          <w:sz w:val="48"/>
          <w:szCs w:val="48"/>
        </w:rPr>
      </w:pPr>
      <w:r>
        <w:rPr>
          <w:rFonts w:ascii="Helv" w:hAnsi="Helv" w:cs="Helv"/>
          <w:color w:val="000000"/>
          <w:sz w:val="48"/>
          <w:szCs w:val="48"/>
        </w:rPr>
        <w:lastRenderedPageBreak/>
        <w:t>F.</w:t>
      </w:r>
      <w:r w:rsidR="00AB15A6">
        <w:rPr>
          <w:rFonts w:ascii="Helv" w:hAnsi="Helv" w:cs="Helv"/>
          <w:color w:val="000000"/>
          <w:sz w:val="48"/>
          <w:szCs w:val="48"/>
        </w:rPr>
        <w:tab/>
        <w:t>RT Report</w:t>
      </w:r>
    </w:p>
    <w:p w:rsidR="000047D9" w:rsidRDefault="000047D9" w:rsidP="000047D9">
      <w:pPr>
        <w:rPr>
          <w:rFonts w:ascii="Helv" w:hAnsi="Helv" w:cs="Helv"/>
          <w:color w:val="000000"/>
          <w:sz w:val="20"/>
          <w:szCs w:val="20"/>
        </w:rPr>
      </w:pPr>
    </w:p>
    <w:p w:rsidR="000047D9" w:rsidRDefault="000047D9" w:rsidP="000047D9">
      <w:pPr>
        <w:autoSpaceDE w:val="0"/>
        <w:autoSpaceDN w:val="0"/>
        <w:adjustRightInd w:val="0"/>
        <w:rPr>
          <w:rFonts w:ascii="Helv" w:hAnsi="Helv" w:cs="Helv"/>
          <w:color w:val="000000"/>
          <w:sz w:val="48"/>
          <w:szCs w:val="48"/>
        </w:rPr>
      </w:pPr>
      <w:r w:rsidRPr="00C33B91">
        <w:rPr>
          <w:rFonts w:ascii="Helv" w:hAnsi="Helv" w:cs="Helv"/>
          <w:color w:val="000000"/>
          <w:sz w:val="48"/>
          <w:szCs w:val="48"/>
        </w:rPr>
        <w:t xml:space="preserve">Good afternoon.  Could you please take a look at two students:  Ashleigh </w:t>
      </w:r>
      <w:proofErr w:type="spellStart"/>
      <w:r w:rsidRPr="00C33B91">
        <w:rPr>
          <w:rFonts w:ascii="Helv" w:hAnsi="Helv" w:cs="Helv"/>
          <w:color w:val="000000"/>
          <w:sz w:val="48"/>
          <w:szCs w:val="48"/>
        </w:rPr>
        <w:t>Wiesman</w:t>
      </w:r>
      <w:proofErr w:type="spellEnd"/>
      <w:r w:rsidRPr="00C33B91">
        <w:rPr>
          <w:rFonts w:ascii="Helv" w:hAnsi="Helv" w:cs="Helv"/>
          <w:color w:val="000000"/>
          <w:sz w:val="48"/>
          <w:szCs w:val="48"/>
        </w:rPr>
        <w:t xml:space="preserve"> and Mariah Stahl?  Both of these students are on my RT selection list in Harmony; however, the resulting report does not include either of them and I can't seem to figure out why they are not being included.</w:t>
      </w:r>
    </w:p>
    <w:p w:rsidR="009502A5" w:rsidRDefault="009502A5" w:rsidP="000047D9">
      <w:pPr>
        <w:autoSpaceDE w:val="0"/>
        <w:autoSpaceDN w:val="0"/>
        <w:adjustRightInd w:val="0"/>
        <w:rPr>
          <w:rFonts w:ascii="Helv" w:hAnsi="Helv" w:cs="Helv"/>
          <w:color w:val="000000"/>
          <w:sz w:val="48"/>
          <w:szCs w:val="48"/>
        </w:rPr>
      </w:pPr>
    </w:p>
    <w:p w:rsidR="009502A5" w:rsidRDefault="009502A5" w:rsidP="000047D9">
      <w:pPr>
        <w:autoSpaceDE w:val="0"/>
        <w:autoSpaceDN w:val="0"/>
        <w:adjustRightInd w:val="0"/>
        <w:rPr>
          <w:rFonts w:ascii="Helv" w:hAnsi="Helv" w:cs="Helv"/>
          <w:color w:val="000000"/>
          <w:sz w:val="48"/>
          <w:szCs w:val="48"/>
        </w:rPr>
      </w:pPr>
    </w:p>
    <w:p w:rsidR="009502A5" w:rsidRDefault="009502A5" w:rsidP="000047D9">
      <w:pPr>
        <w:autoSpaceDE w:val="0"/>
        <w:autoSpaceDN w:val="0"/>
        <w:adjustRightInd w:val="0"/>
        <w:rPr>
          <w:rFonts w:ascii="Helv" w:hAnsi="Helv" w:cs="Helv"/>
          <w:color w:val="000000"/>
          <w:sz w:val="48"/>
          <w:szCs w:val="48"/>
        </w:rPr>
      </w:pPr>
    </w:p>
    <w:p w:rsidR="009502A5" w:rsidRDefault="009502A5" w:rsidP="000047D9">
      <w:pPr>
        <w:autoSpaceDE w:val="0"/>
        <w:autoSpaceDN w:val="0"/>
        <w:adjustRightInd w:val="0"/>
        <w:rPr>
          <w:rFonts w:ascii="Helv" w:hAnsi="Helv" w:cs="Helv"/>
          <w:color w:val="000000"/>
          <w:sz w:val="48"/>
          <w:szCs w:val="48"/>
        </w:rPr>
      </w:pPr>
    </w:p>
    <w:p w:rsidR="009502A5" w:rsidRDefault="009502A5" w:rsidP="000047D9">
      <w:pPr>
        <w:autoSpaceDE w:val="0"/>
        <w:autoSpaceDN w:val="0"/>
        <w:adjustRightInd w:val="0"/>
        <w:rPr>
          <w:rFonts w:ascii="Helv" w:hAnsi="Helv" w:cs="Helv"/>
          <w:color w:val="000000"/>
          <w:sz w:val="48"/>
          <w:szCs w:val="48"/>
        </w:rPr>
      </w:pPr>
    </w:p>
    <w:p w:rsidR="009502A5" w:rsidRDefault="009502A5" w:rsidP="000047D9">
      <w:pPr>
        <w:autoSpaceDE w:val="0"/>
        <w:autoSpaceDN w:val="0"/>
        <w:adjustRightInd w:val="0"/>
        <w:rPr>
          <w:rFonts w:ascii="Helv" w:hAnsi="Helv" w:cs="Helv"/>
          <w:color w:val="000000"/>
          <w:sz w:val="48"/>
          <w:szCs w:val="48"/>
        </w:rPr>
      </w:pPr>
    </w:p>
    <w:p w:rsidR="009502A5" w:rsidRDefault="009502A5" w:rsidP="000047D9">
      <w:pPr>
        <w:autoSpaceDE w:val="0"/>
        <w:autoSpaceDN w:val="0"/>
        <w:adjustRightInd w:val="0"/>
        <w:rPr>
          <w:rFonts w:ascii="Helv" w:hAnsi="Helv" w:cs="Helv"/>
          <w:color w:val="000000"/>
          <w:sz w:val="48"/>
          <w:szCs w:val="48"/>
        </w:rPr>
      </w:pPr>
    </w:p>
    <w:p w:rsidR="00C33B91" w:rsidRPr="00C33B91" w:rsidRDefault="00C33B91" w:rsidP="000047D9">
      <w:pPr>
        <w:autoSpaceDE w:val="0"/>
        <w:autoSpaceDN w:val="0"/>
        <w:adjustRightInd w:val="0"/>
        <w:rPr>
          <w:rFonts w:ascii="Helv" w:hAnsi="Helv" w:cs="Helv"/>
          <w:color w:val="000000"/>
          <w:sz w:val="48"/>
          <w:szCs w:val="48"/>
        </w:rPr>
      </w:pPr>
      <w:r>
        <w:rPr>
          <w:rFonts w:ascii="Helv" w:hAnsi="Helv" w:cs="Helv"/>
          <w:color w:val="000000"/>
          <w:sz w:val="48"/>
          <w:szCs w:val="48"/>
        </w:rPr>
        <w:t>Answer:</w:t>
      </w:r>
    </w:p>
    <w:p w:rsidR="000047D9" w:rsidRPr="00C33B91" w:rsidRDefault="000047D9" w:rsidP="000047D9">
      <w:pPr>
        <w:autoSpaceDE w:val="0"/>
        <w:autoSpaceDN w:val="0"/>
        <w:adjustRightInd w:val="0"/>
        <w:rPr>
          <w:rFonts w:ascii="Helv" w:hAnsi="Helv" w:cs="Helv"/>
          <w:color w:val="000000"/>
          <w:sz w:val="48"/>
          <w:szCs w:val="48"/>
        </w:rPr>
      </w:pPr>
      <w:r w:rsidRPr="00C33B91">
        <w:rPr>
          <w:rFonts w:ascii="Helv" w:hAnsi="Helv" w:cs="Helv"/>
          <w:color w:val="000000"/>
          <w:sz w:val="48"/>
          <w:szCs w:val="48"/>
        </w:rPr>
        <w:t xml:space="preserve">Under Stahl's name is a withdrawal for another student.  The way the report runs it is removing her because of that withdrawal.  </w:t>
      </w:r>
      <w:r w:rsidRPr="00C33B91">
        <w:rPr>
          <w:rFonts w:ascii="Helv" w:hAnsi="Helv" w:cs="Helv"/>
          <w:color w:val="000000"/>
          <w:sz w:val="48"/>
          <w:szCs w:val="48"/>
        </w:rPr>
        <w:lastRenderedPageBreak/>
        <w:t>Daniel Steiner has no school year to associate the withdrawal with.  You can delete the withdrawal from the RT report view.</w:t>
      </w:r>
    </w:p>
    <w:p w:rsidR="00C33B91" w:rsidRDefault="000047D9" w:rsidP="000047D9">
      <w:pPr>
        <w:autoSpaceDE w:val="0"/>
        <w:autoSpaceDN w:val="0"/>
        <w:adjustRightInd w:val="0"/>
        <w:rPr>
          <w:rFonts w:ascii="Helv" w:hAnsi="Helv" w:cs="Helv"/>
          <w:color w:val="000000"/>
          <w:sz w:val="48"/>
          <w:szCs w:val="48"/>
        </w:rPr>
      </w:pPr>
      <w:r w:rsidRPr="00C33B91">
        <w:rPr>
          <w:rFonts w:ascii="Helv" w:hAnsi="Helv" w:cs="Helv"/>
          <w:noProof/>
          <w:color w:val="000000"/>
          <w:sz w:val="48"/>
          <w:szCs w:val="48"/>
        </w:rPr>
        <w:drawing>
          <wp:inline distT="0" distB="0" distL="0" distR="0" wp14:anchorId="7F45113E" wp14:editId="17B36632">
            <wp:extent cx="6610350" cy="1228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10350" cy="1228725"/>
                    </a:xfrm>
                    <a:prstGeom prst="rect">
                      <a:avLst/>
                    </a:prstGeom>
                    <a:noFill/>
                    <a:ln>
                      <a:noFill/>
                    </a:ln>
                  </pic:spPr>
                </pic:pic>
              </a:graphicData>
            </a:graphic>
          </wp:inline>
        </w:drawing>
      </w:r>
    </w:p>
    <w:p w:rsidR="00C33B91" w:rsidRDefault="00C33B91" w:rsidP="000047D9">
      <w:pPr>
        <w:autoSpaceDE w:val="0"/>
        <w:autoSpaceDN w:val="0"/>
        <w:adjustRightInd w:val="0"/>
        <w:rPr>
          <w:rFonts w:ascii="Helv" w:hAnsi="Helv" w:cs="Helv"/>
          <w:color w:val="000000"/>
          <w:sz w:val="48"/>
          <w:szCs w:val="48"/>
        </w:rPr>
      </w:pPr>
    </w:p>
    <w:p w:rsidR="000047D9" w:rsidRPr="00C33B91" w:rsidRDefault="000047D9" w:rsidP="000047D9">
      <w:pPr>
        <w:autoSpaceDE w:val="0"/>
        <w:autoSpaceDN w:val="0"/>
        <w:adjustRightInd w:val="0"/>
        <w:rPr>
          <w:rFonts w:ascii="Helv" w:hAnsi="Helv" w:cs="Helv"/>
          <w:color w:val="000000"/>
          <w:sz w:val="48"/>
          <w:szCs w:val="48"/>
        </w:rPr>
      </w:pPr>
      <w:proofErr w:type="gramStart"/>
      <w:r w:rsidRPr="00C33B91">
        <w:rPr>
          <w:rFonts w:ascii="Helv" w:hAnsi="Helv" w:cs="Helv"/>
          <w:color w:val="000000"/>
          <w:sz w:val="48"/>
          <w:szCs w:val="48"/>
        </w:rPr>
        <w:t>Same situation.</w:t>
      </w:r>
      <w:proofErr w:type="gramEnd"/>
      <w:r w:rsidRPr="00C33B91">
        <w:rPr>
          <w:rFonts w:ascii="Helv" w:hAnsi="Helv" w:cs="Helv"/>
          <w:color w:val="000000"/>
          <w:sz w:val="48"/>
          <w:szCs w:val="48"/>
        </w:rPr>
        <w:t xml:space="preserve">  Ashtyn Williams is removing </w:t>
      </w:r>
      <w:proofErr w:type="spellStart"/>
      <w:r w:rsidRPr="00C33B91">
        <w:rPr>
          <w:rFonts w:ascii="Helv" w:hAnsi="Helv" w:cs="Helv"/>
          <w:color w:val="000000"/>
          <w:sz w:val="48"/>
          <w:szCs w:val="48"/>
        </w:rPr>
        <w:t>Wiesman</w:t>
      </w:r>
      <w:proofErr w:type="spellEnd"/>
      <w:r w:rsidRPr="00C33B91">
        <w:rPr>
          <w:rFonts w:ascii="Helv" w:hAnsi="Helv" w:cs="Helv"/>
          <w:color w:val="000000"/>
          <w:sz w:val="48"/>
          <w:szCs w:val="48"/>
        </w:rPr>
        <w:t xml:space="preserve"> from the report.</w:t>
      </w:r>
    </w:p>
    <w:p w:rsidR="000047D9" w:rsidRPr="00C33B91" w:rsidRDefault="000047D9" w:rsidP="000047D9">
      <w:pPr>
        <w:autoSpaceDE w:val="0"/>
        <w:autoSpaceDN w:val="0"/>
        <w:adjustRightInd w:val="0"/>
        <w:rPr>
          <w:rFonts w:ascii="Helv" w:hAnsi="Helv" w:cs="Helv"/>
          <w:color w:val="000000"/>
          <w:sz w:val="48"/>
          <w:szCs w:val="48"/>
        </w:rPr>
      </w:pPr>
    </w:p>
    <w:p w:rsidR="000047D9" w:rsidRPr="00C33B91" w:rsidRDefault="000047D9" w:rsidP="000047D9">
      <w:pPr>
        <w:rPr>
          <w:rFonts w:ascii="Helv" w:hAnsi="Helv" w:cs="Helv"/>
          <w:color w:val="000000"/>
          <w:sz w:val="48"/>
          <w:szCs w:val="48"/>
        </w:rPr>
      </w:pPr>
      <w:r w:rsidRPr="00C33B91">
        <w:rPr>
          <w:rFonts w:ascii="Helv" w:hAnsi="Helv" w:cs="Helv"/>
          <w:noProof/>
          <w:color w:val="000000"/>
          <w:sz w:val="48"/>
          <w:szCs w:val="48"/>
        </w:rPr>
        <w:drawing>
          <wp:inline distT="0" distB="0" distL="0" distR="0" wp14:anchorId="58644A94" wp14:editId="1A8DF55F">
            <wp:extent cx="6991350" cy="2066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91350" cy="2066925"/>
                    </a:xfrm>
                    <a:prstGeom prst="rect">
                      <a:avLst/>
                    </a:prstGeom>
                    <a:noFill/>
                    <a:ln>
                      <a:noFill/>
                    </a:ln>
                  </pic:spPr>
                </pic:pic>
              </a:graphicData>
            </a:graphic>
          </wp:inline>
        </w:drawing>
      </w:r>
    </w:p>
    <w:p w:rsidR="000047D9" w:rsidRPr="00C33B91" w:rsidRDefault="000047D9" w:rsidP="00CA0E0D">
      <w:pPr>
        <w:rPr>
          <w:rFonts w:ascii="Helv" w:hAnsi="Helv" w:cs="Helv"/>
          <w:color w:val="000000"/>
          <w:sz w:val="48"/>
          <w:szCs w:val="48"/>
        </w:rPr>
      </w:pPr>
    </w:p>
    <w:p w:rsidR="00C33B91" w:rsidRDefault="00C33B91">
      <w:pPr>
        <w:rPr>
          <w:rFonts w:ascii="Helv" w:hAnsi="Helv" w:cs="Helv"/>
          <w:color w:val="000000"/>
          <w:sz w:val="48"/>
          <w:szCs w:val="48"/>
        </w:rPr>
      </w:pPr>
      <w:r>
        <w:rPr>
          <w:rFonts w:ascii="Helv" w:hAnsi="Helv" w:cs="Helv"/>
          <w:color w:val="000000"/>
          <w:sz w:val="48"/>
          <w:szCs w:val="48"/>
        </w:rPr>
        <w:lastRenderedPageBreak/>
        <w:br w:type="page"/>
      </w:r>
    </w:p>
    <w:p w:rsidR="000047D9" w:rsidRDefault="00C33B91" w:rsidP="00CA0E0D">
      <w:pPr>
        <w:rPr>
          <w:rFonts w:ascii="Helv" w:hAnsi="Helv" w:cs="Helv"/>
          <w:color w:val="000000"/>
          <w:sz w:val="48"/>
          <w:szCs w:val="48"/>
        </w:rPr>
      </w:pPr>
      <w:r>
        <w:rPr>
          <w:rFonts w:ascii="Helv" w:hAnsi="Helv" w:cs="Helv"/>
          <w:color w:val="000000"/>
          <w:sz w:val="48"/>
          <w:szCs w:val="48"/>
        </w:rPr>
        <w:lastRenderedPageBreak/>
        <w:t>G.</w:t>
      </w:r>
      <w:r w:rsidR="00AB15A6">
        <w:rPr>
          <w:rFonts w:ascii="Helv" w:hAnsi="Helv" w:cs="Helv"/>
          <w:color w:val="000000"/>
          <w:sz w:val="48"/>
          <w:szCs w:val="48"/>
        </w:rPr>
        <w:tab/>
        <w:t>ME Report</w:t>
      </w:r>
    </w:p>
    <w:p w:rsidR="00AB15A6" w:rsidRPr="00C33B91" w:rsidRDefault="00AB15A6" w:rsidP="00CA0E0D">
      <w:pPr>
        <w:rPr>
          <w:rFonts w:ascii="Helv" w:hAnsi="Helv" w:cs="Helv"/>
          <w:color w:val="000000"/>
          <w:sz w:val="48"/>
          <w:szCs w:val="48"/>
        </w:rPr>
      </w:pPr>
    </w:p>
    <w:p w:rsidR="009823F1" w:rsidRDefault="000047D9" w:rsidP="00CA0E0D">
      <w:pPr>
        <w:rPr>
          <w:rFonts w:ascii="Helv" w:hAnsi="Helv" w:cs="Helv"/>
          <w:color w:val="000000"/>
          <w:sz w:val="48"/>
          <w:szCs w:val="48"/>
        </w:rPr>
      </w:pPr>
      <w:r w:rsidRPr="00C33B91">
        <w:rPr>
          <w:rFonts w:ascii="Helv" w:hAnsi="Helv" w:cs="Helv"/>
          <w:color w:val="000000"/>
          <w:sz w:val="48"/>
          <w:szCs w:val="48"/>
        </w:rPr>
        <w:t>I have a student...#474909008 that is coming up on my ME error report as not enrolled on 2/3/2014.  I have an enrollment date of 1/15/2014 in the system.  What am I doing wrong?</w:t>
      </w:r>
    </w:p>
    <w:p w:rsidR="009502A5" w:rsidRDefault="009502A5" w:rsidP="00CA0E0D">
      <w:pPr>
        <w:rPr>
          <w:rFonts w:ascii="Helv" w:hAnsi="Helv" w:cs="Helv"/>
          <w:color w:val="000000"/>
          <w:sz w:val="48"/>
          <w:szCs w:val="48"/>
        </w:rPr>
      </w:pPr>
    </w:p>
    <w:p w:rsidR="009502A5" w:rsidRDefault="009502A5" w:rsidP="00CA0E0D">
      <w:pPr>
        <w:rPr>
          <w:rFonts w:ascii="Helv" w:hAnsi="Helv" w:cs="Helv"/>
          <w:color w:val="000000"/>
          <w:sz w:val="48"/>
          <w:szCs w:val="48"/>
        </w:rPr>
      </w:pPr>
    </w:p>
    <w:p w:rsidR="009502A5" w:rsidRDefault="009502A5" w:rsidP="00CA0E0D">
      <w:pPr>
        <w:rPr>
          <w:rFonts w:ascii="Helv" w:hAnsi="Helv" w:cs="Helv"/>
          <w:color w:val="000000"/>
          <w:sz w:val="48"/>
          <w:szCs w:val="48"/>
        </w:rPr>
      </w:pPr>
    </w:p>
    <w:p w:rsidR="009502A5" w:rsidRDefault="009502A5" w:rsidP="00CA0E0D">
      <w:pPr>
        <w:rPr>
          <w:rFonts w:ascii="Helv" w:hAnsi="Helv" w:cs="Helv"/>
          <w:color w:val="000000"/>
          <w:sz w:val="48"/>
          <w:szCs w:val="48"/>
        </w:rPr>
      </w:pPr>
    </w:p>
    <w:p w:rsidR="009502A5" w:rsidRDefault="009502A5" w:rsidP="00CA0E0D">
      <w:pPr>
        <w:rPr>
          <w:rFonts w:ascii="Helv" w:hAnsi="Helv" w:cs="Helv"/>
          <w:color w:val="000000"/>
          <w:sz w:val="48"/>
          <w:szCs w:val="48"/>
        </w:rPr>
      </w:pPr>
    </w:p>
    <w:p w:rsidR="009502A5" w:rsidRDefault="009502A5" w:rsidP="00CA0E0D">
      <w:pPr>
        <w:rPr>
          <w:rFonts w:ascii="Helv" w:hAnsi="Helv" w:cs="Helv"/>
          <w:color w:val="000000"/>
          <w:sz w:val="48"/>
          <w:szCs w:val="48"/>
        </w:rPr>
      </w:pPr>
    </w:p>
    <w:p w:rsidR="009502A5" w:rsidRDefault="009502A5" w:rsidP="00CA0E0D">
      <w:pPr>
        <w:rPr>
          <w:rFonts w:ascii="Helv" w:hAnsi="Helv" w:cs="Helv"/>
          <w:color w:val="000000"/>
          <w:sz w:val="48"/>
          <w:szCs w:val="48"/>
        </w:rPr>
      </w:pPr>
    </w:p>
    <w:p w:rsidR="009502A5" w:rsidRPr="00C33B91" w:rsidRDefault="009502A5" w:rsidP="00CA0E0D">
      <w:pPr>
        <w:rPr>
          <w:rFonts w:ascii="Helv" w:hAnsi="Helv" w:cs="Helv"/>
          <w:color w:val="000000"/>
          <w:sz w:val="48"/>
          <w:szCs w:val="48"/>
        </w:rPr>
      </w:pPr>
    </w:p>
    <w:p w:rsidR="000047D9" w:rsidRDefault="000047D9" w:rsidP="000047D9">
      <w:pPr>
        <w:autoSpaceDE w:val="0"/>
        <w:autoSpaceDN w:val="0"/>
        <w:adjustRightInd w:val="0"/>
        <w:rPr>
          <w:rFonts w:ascii="Helv" w:hAnsi="Helv" w:cs="Helv"/>
          <w:color w:val="000000"/>
          <w:sz w:val="48"/>
          <w:szCs w:val="48"/>
        </w:rPr>
      </w:pPr>
    </w:p>
    <w:p w:rsidR="00C33B91" w:rsidRPr="00C33B91" w:rsidRDefault="00C33B91" w:rsidP="000047D9">
      <w:pPr>
        <w:autoSpaceDE w:val="0"/>
        <w:autoSpaceDN w:val="0"/>
        <w:adjustRightInd w:val="0"/>
        <w:rPr>
          <w:rFonts w:ascii="Helv" w:hAnsi="Helv" w:cs="Helv"/>
          <w:color w:val="000000"/>
          <w:sz w:val="48"/>
          <w:szCs w:val="48"/>
        </w:rPr>
      </w:pPr>
      <w:r>
        <w:rPr>
          <w:rFonts w:ascii="Helv" w:hAnsi="Helv" w:cs="Helv"/>
          <w:color w:val="000000"/>
          <w:sz w:val="48"/>
          <w:szCs w:val="48"/>
        </w:rPr>
        <w:t>Answer:</w:t>
      </w:r>
    </w:p>
    <w:p w:rsidR="000047D9" w:rsidRDefault="000047D9" w:rsidP="000047D9">
      <w:pPr>
        <w:autoSpaceDE w:val="0"/>
        <w:autoSpaceDN w:val="0"/>
        <w:adjustRightInd w:val="0"/>
        <w:rPr>
          <w:rFonts w:ascii="Helv" w:hAnsi="Helv" w:cs="Helv"/>
          <w:color w:val="000000"/>
          <w:sz w:val="48"/>
          <w:szCs w:val="48"/>
        </w:rPr>
      </w:pPr>
      <w:r w:rsidRPr="00C33B91">
        <w:rPr>
          <w:rFonts w:ascii="Helv" w:hAnsi="Helv" w:cs="Helv"/>
          <w:color w:val="000000"/>
          <w:sz w:val="48"/>
          <w:szCs w:val="48"/>
        </w:rPr>
        <w:lastRenderedPageBreak/>
        <w:t>Her student document had Ann for the middle name.  The school year and new enrollment had Ann Marie.   Not the same student.   I changed all to Ann.</w:t>
      </w:r>
    </w:p>
    <w:p w:rsidR="00C33B91" w:rsidRDefault="00C33B91" w:rsidP="000047D9">
      <w:pPr>
        <w:autoSpaceDE w:val="0"/>
        <w:autoSpaceDN w:val="0"/>
        <w:adjustRightInd w:val="0"/>
        <w:rPr>
          <w:rFonts w:ascii="Helv" w:hAnsi="Helv" w:cs="Helv"/>
          <w:color w:val="000000"/>
          <w:sz w:val="48"/>
          <w:szCs w:val="48"/>
        </w:rPr>
      </w:pPr>
    </w:p>
    <w:p w:rsidR="00C33B91" w:rsidRPr="00C33B91" w:rsidRDefault="00C33B91" w:rsidP="00C33B91">
      <w:pPr>
        <w:rPr>
          <w:rFonts w:ascii="Helv" w:hAnsi="Helv" w:cs="Helv"/>
          <w:color w:val="000000"/>
          <w:sz w:val="48"/>
          <w:szCs w:val="48"/>
        </w:rPr>
      </w:pPr>
      <w:r>
        <w:rPr>
          <w:rFonts w:ascii="Helv" w:hAnsi="Helv" w:cs="Helv"/>
          <w:color w:val="000000"/>
          <w:sz w:val="48"/>
          <w:szCs w:val="48"/>
        </w:rPr>
        <w:br w:type="page"/>
      </w:r>
    </w:p>
    <w:p w:rsidR="00AF0C6C" w:rsidRDefault="00C33B91" w:rsidP="000047D9">
      <w:pPr>
        <w:autoSpaceDE w:val="0"/>
        <w:autoSpaceDN w:val="0"/>
        <w:adjustRightInd w:val="0"/>
        <w:rPr>
          <w:rFonts w:ascii="Helv" w:hAnsi="Helv" w:cs="Helv"/>
          <w:color w:val="000000"/>
          <w:sz w:val="48"/>
          <w:szCs w:val="48"/>
        </w:rPr>
      </w:pPr>
      <w:r>
        <w:rPr>
          <w:rFonts w:ascii="Helv" w:hAnsi="Helv" w:cs="Helv"/>
          <w:color w:val="000000"/>
          <w:sz w:val="48"/>
          <w:szCs w:val="48"/>
        </w:rPr>
        <w:lastRenderedPageBreak/>
        <w:t>H: TL-Report</w:t>
      </w:r>
    </w:p>
    <w:p w:rsidR="00AB15A6" w:rsidRPr="00C33B91" w:rsidRDefault="00AB15A6" w:rsidP="000047D9">
      <w:pPr>
        <w:autoSpaceDE w:val="0"/>
        <w:autoSpaceDN w:val="0"/>
        <w:adjustRightInd w:val="0"/>
        <w:rPr>
          <w:rFonts w:ascii="Helv" w:hAnsi="Helv" w:cs="Helv"/>
          <w:color w:val="000000"/>
          <w:sz w:val="48"/>
          <w:szCs w:val="48"/>
        </w:rPr>
      </w:pPr>
    </w:p>
    <w:p w:rsidR="00AF0C6C" w:rsidRDefault="00AF0C6C" w:rsidP="00AF0C6C">
      <w:pPr>
        <w:autoSpaceDE w:val="0"/>
        <w:autoSpaceDN w:val="0"/>
        <w:adjustRightInd w:val="0"/>
        <w:rPr>
          <w:rFonts w:ascii="Helv" w:hAnsi="Helv" w:cs="Helv"/>
          <w:color w:val="000000"/>
          <w:sz w:val="48"/>
          <w:szCs w:val="48"/>
        </w:rPr>
      </w:pPr>
      <w:r w:rsidRPr="00C33B91">
        <w:rPr>
          <w:rFonts w:ascii="Helv" w:hAnsi="Helv" w:cs="Helv"/>
          <w:color w:val="000000"/>
          <w:sz w:val="48"/>
          <w:szCs w:val="48"/>
        </w:rPr>
        <w:t xml:space="preserve">JH-Kaleb Bennett (for example)...they put in </w:t>
      </w:r>
      <w:r w:rsidR="00AB15A6" w:rsidRPr="00C33B91">
        <w:rPr>
          <w:rFonts w:ascii="Helv" w:hAnsi="Helv" w:cs="Helv"/>
          <w:color w:val="000000"/>
          <w:sz w:val="48"/>
          <w:szCs w:val="48"/>
        </w:rPr>
        <w:t>accommodations</w:t>
      </w:r>
      <w:r w:rsidRPr="00C33B91">
        <w:rPr>
          <w:rFonts w:ascii="Helv" w:hAnsi="Helv" w:cs="Helv"/>
          <w:color w:val="000000"/>
          <w:sz w:val="48"/>
          <w:szCs w:val="48"/>
        </w:rPr>
        <w:t xml:space="preserve"> on student, but when running the report in H2, there are no </w:t>
      </w:r>
      <w:r w:rsidR="00AB15A6" w:rsidRPr="00C33B91">
        <w:rPr>
          <w:rFonts w:ascii="Helv" w:hAnsi="Helv" w:cs="Helv"/>
          <w:color w:val="000000"/>
          <w:sz w:val="48"/>
          <w:szCs w:val="48"/>
        </w:rPr>
        <w:t>accommodations</w:t>
      </w:r>
      <w:r w:rsidR="00C33B91">
        <w:rPr>
          <w:rFonts w:ascii="Helv" w:hAnsi="Helv" w:cs="Helv"/>
          <w:color w:val="000000"/>
          <w:sz w:val="48"/>
          <w:szCs w:val="48"/>
        </w:rPr>
        <w:t>.</w:t>
      </w:r>
    </w:p>
    <w:p w:rsidR="00C33B91" w:rsidRDefault="00C33B91" w:rsidP="00AF0C6C">
      <w:pPr>
        <w:autoSpaceDE w:val="0"/>
        <w:autoSpaceDN w:val="0"/>
        <w:adjustRightInd w:val="0"/>
        <w:rPr>
          <w:rFonts w:ascii="Helv" w:hAnsi="Helv" w:cs="Helv"/>
          <w:color w:val="000000"/>
          <w:sz w:val="48"/>
          <w:szCs w:val="48"/>
        </w:rPr>
      </w:pPr>
    </w:p>
    <w:p w:rsidR="00C33B91" w:rsidRDefault="00C33B91">
      <w:pPr>
        <w:rPr>
          <w:rFonts w:ascii="Helv" w:hAnsi="Helv" w:cs="Helv"/>
          <w:color w:val="000000"/>
          <w:sz w:val="48"/>
          <w:szCs w:val="48"/>
        </w:rPr>
      </w:pPr>
      <w:r>
        <w:rPr>
          <w:rFonts w:ascii="Helv" w:hAnsi="Helv" w:cs="Helv"/>
          <w:color w:val="000000"/>
          <w:sz w:val="48"/>
          <w:szCs w:val="48"/>
        </w:rPr>
        <w:br w:type="page"/>
      </w:r>
    </w:p>
    <w:p w:rsidR="00C33B91" w:rsidRPr="00C33B91" w:rsidRDefault="00C33B91" w:rsidP="00AF0C6C">
      <w:pPr>
        <w:autoSpaceDE w:val="0"/>
        <w:autoSpaceDN w:val="0"/>
        <w:adjustRightInd w:val="0"/>
        <w:rPr>
          <w:rFonts w:ascii="Helv" w:hAnsi="Helv" w:cs="Helv"/>
          <w:color w:val="000000"/>
          <w:sz w:val="48"/>
          <w:szCs w:val="48"/>
        </w:rPr>
      </w:pPr>
      <w:r>
        <w:rPr>
          <w:rFonts w:ascii="Helv" w:hAnsi="Helv" w:cs="Helv"/>
          <w:color w:val="000000"/>
          <w:sz w:val="48"/>
          <w:szCs w:val="48"/>
        </w:rPr>
        <w:lastRenderedPageBreak/>
        <w:t>I:</w:t>
      </w:r>
    </w:p>
    <w:p w:rsidR="00AF0C6C" w:rsidRPr="00C33B91" w:rsidRDefault="00AF0C6C" w:rsidP="000047D9">
      <w:pPr>
        <w:autoSpaceDE w:val="0"/>
        <w:autoSpaceDN w:val="0"/>
        <w:adjustRightInd w:val="0"/>
        <w:rPr>
          <w:rFonts w:ascii="Helv" w:hAnsi="Helv" w:cs="Helv"/>
          <w:color w:val="000000"/>
          <w:sz w:val="48"/>
          <w:szCs w:val="48"/>
        </w:rPr>
      </w:pPr>
    </w:p>
    <w:p w:rsidR="00AF0C6C" w:rsidRDefault="00AF0C6C" w:rsidP="000047D9">
      <w:pPr>
        <w:autoSpaceDE w:val="0"/>
        <w:autoSpaceDN w:val="0"/>
        <w:adjustRightInd w:val="0"/>
        <w:rPr>
          <w:rFonts w:ascii="Helv" w:hAnsi="Helv" w:cs="Helv"/>
          <w:color w:val="000000"/>
          <w:sz w:val="48"/>
          <w:szCs w:val="48"/>
        </w:rPr>
      </w:pPr>
      <w:r w:rsidRPr="00C33B91">
        <w:rPr>
          <w:rFonts w:ascii="Helv" w:hAnsi="Helv" w:cs="Helv"/>
          <w:color w:val="000000"/>
          <w:sz w:val="48"/>
          <w:szCs w:val="48"/>
        </w:rPr>
        <w:t xml:space="preserve">RT report </w:t>
      </w:r>
      <w:r w:rsidR="00C33B91">
        <w:rPr>
          <w:rFonts w:ascii="Helv" w:hAnsi="Helv" w:cs="Helv"/>
          <w:color w:val="000000"/>
          <w:sz w:val="48"/>
          <w:szCs w:val="48"/>
        </w:rPr>
        <w:t xml:space="preserve">receiving </w:t>
      </w:r>
      <w:r w:rsidRPr="00C33B91">
        <w:rPr>
          <w:rFonts w:ascii="Helv" w:hAnsi="Helv" w:cs="Helv"/>
          <w:color w:val="000000"/>
          <w:sz w:val="48"/>
          <w:szCs w:val="48"/>
        </w:rPr>
        <w:t>- not an xml file when sending to DOE.</w:t>
      </w:r>
    </w:p>
    <w:p w:rsidR="00663815" w:rsidRDefault="00663815" w:rsidP="000047D9">
      <w:pPr>
        <w:autoSpaceDE w:val="0"/>
        <w:autoSpaceDN w:val="0"/>
        <w:adjustRightInd w:val="0"/>
        <w:rPr>
          <w:rFonts w:ascii="Helv" w:hAnsi="Helv" w:cs="Helv"/>
          <w:color w:val="000000"/>
          <w:sz w:val="48"/>
          <w:szCs w:val="48"/>
        </w:rPr>
      </w:pPr>
    </w:p>
    <w:p w:rsidR="00663815" w:rsidRPr="00C33B91" w:rsidRDefault="00663815" w:rsidP="000047D9">
      <w:pPr>
        <w:autoSpaceDE w:val="0"/>
        <w:autoSpaceDN w:val="0"/>
        <w:adjustRightInd w:val="0"/>
        <w:rPr>
          <w:rFonts w:ascii="Helv" w:hAnsi="Helv" w:cs="Helv"/>
          <w:color w:val="000000"/>
          <w:sz w:val="48"/>
          <w:szCs w:val="48"/>
        </w:rPr>
      </w:pPr>
    </w:p>
    <w:p w:rsidR="000F414D" w:rsidRDefault="000F414D">
      <w:pPr>
        <w:rPr>
          <w:rFonts w:ascii="Helv" w:hAnsi="Helv" w:cs="Helv"/>
          <w:color w:val="000000"/>
          <w:sz w:val="20"/>
          <w:szCs w:val="20"/>
        </w:rPr>
      </w:pPr>
    </w:p>
    <w:p w:rsidR="000F414D" w:rsidRDefault="000F414D">
      <w:pPr>
        <w:rPr>
          <w:rFonts w:ascii="Helv" w:hAnsi="Helv" w:cs="Helv"/>
          <w:color w:val="000000"/>
          <w:sz w:val="20"/>
          <w:szCs w:val="20"/>
        </w:rPr>
      </w:pPr>
    </w:p>
    <w:p w:rsidR="000F414D" w:rsidRDefault="000F414D">
      <w:pPr>
        <w:rPr>
          <w:rFonts w:ascii="Helv" w:hAnsi="Helv" w:cs="Helv"/>
          <w:color w:val="000000"/>
          <w:sz w:val="20"/>
          <w:szCs w:val="20"/>
        </w:rPr>
      </w:pPr>
    </w:p>
    <w:p w:rsidR="000F414D" w:rsidRDefault="000F414D">
      <w:pPr>
        <w:rPr>
          <w:rFonts w:ascii="Helv" w:hAnsi="Helv" w:cs="Helv"/>
          <w:color w:val="000000"/>
          <w:sz w:val="20"/>
          <w:szCs w:val="20"/>
        </w:rPr>
      </w:pPr>
    </w:p>
    <w:p w:rsidR="000F414D" w:rsidRDefault="000F414D">
      <w:pPr>
        <w:rPr>
          <w:rFonts w:ascii="Helv" w:hAnsi="Helv" w:cs="Helv"/>
          <w:color w:val="000000"/>
          <w:sz w:val="20"/>
          <w:szCs w:val="20"/>
        </w:rPr>
      </w:pPr>
    </w:p>
    <w:p w:rsidR="001C34D1" w:rsidRDefault="001C34D1">
      <w:pPr>
        <w:rPr>
          <w:rFonts w:ascii="Helv" w:hAnsi="Helv" w:cs="Helv"/>
          <w:color w:val="000000"/>
          <w:sz w:val="20"/>
          <w:szCs w:val="20"/>
        </w:rPr>
      </w:pPr>
      <w:r>
        <w:rPr>
          <w:rFonts w:ascii="Helv" w:hAnsi="Helv" w:cs="Helv"/>
          <w:color w:val="000000"/>
          <w:sz w:val="20"/>
          <w:szCs w:val="20"/>
        </w:rPr>
        <w:br w:type="page"/>
      </w:r>
    </w:p>
    <w:tbl>
      <w:tblPr>
        <w:tblW w:w="4996" w:type="pct"/>
        <w:tblInd w:w="8" w:type="dxa"/>
        <w:tblLayout w:type="fixed"/>
        <w:tblCellMar>
          <w:left w:w="0" w:type="dxa"/>
          <w:right w:w="0" w:type="dxa"/>
        </w:tblCellMar>
        <w:tblLook w:val="00A0" w:firstRow="1" w:lastRow="0" w:firstColumn="1" w:lastColumn="0" w:noHBand="0" w:noVBand="0"/>
      </w:tblPr>
      <w:tblGrid>
        <w:gridCol w:w="14404"/>
      </w:tblGrid>
      <w:tr w:rsidR="00AF0C6C" w:rsidTr="001C34D1">
        <w:tc>
          <w:tcPr>
            <w:tcW w:w="5000" w:type="pct"/>
            <w:tcBorders>
              <w:top w:val="single" w:sz="6" w:space="0" w:color="808080"/>
              <w:left w:val="single" w:sz="6" w:space="0" w:color="808080"/>
              <w:bottom w:val="single" w:sz="6" w:space="0" w:color="808080"/>
              <w:right w:val="single" w:sz="6" w:space="0" w:color="808080"/>
            </w:tcBorders>
          </w:tcPr>
          <w:p w:rsidR="00AF0C6C" w:rsidRPr="001C34D1" w:rsidRDefault="00AF0C6C">
            <w:pPr>
              <w:keepNext/>
              <w:keepLines/>
              <w:autoSpaceDE w:val="0"/>
              <w:autoSpaceDN w:val="0"/>
              <w:adjustRightInd w:val="0"/>
              <w:ind w:left="144"/>
              <w:rPr>
                <w:rFonts w:ascii="Tms Rmn" w:hAnsi="Tms Rmn"/>
                <w:sz w:val="44"/>
                <w:szCs w:val="44"/>
              </w:rPr>
            </w:pPr>
          </w:p>
          <w:p w:rsidR="00AF0C6C" w:rsidRPr="001C34D1" w:rsidRDefault="00AF0C6C">
            <w:pPr>
              <w:keepNext/>
              <w:keepLines/>
              <w:autoSpaceDE w:val="0"/>
              <w:autoSpaceDN w:val="0"/>
              <w:adjustRightInd w:val="0"/>
              <w:ind w:left="144"/>
              <w:rPr>
                <w:rFonts w:ascii="Helv" w:hAnsi="Helv" w:cs="Helv"/>
                <w:b/>
                <w:bCs/>
                <w:color w:val="000000"/>
                <w:sz w:val="44"/>
                <w:szCs w:val="44"/>
              </w:rPr>
            </w:pPr>
            <w:r w:rsidRPr="001C34D1">
              <w:rPr>
                <w:rFonts w:ascii="Helv" w:hAnsi="Helv" w:cs="Helv"/>
                <w:b/>
                <w:bCs/>
                <w:color w:val="000000"/>
                <w:sz w:val="44"/>
                <w:szCs w:val="44"/>
              </w:rPr>
              <w:t>Problem Details</w:t>
            </w:r>
          </w:p>
          <w:p w:rsidR="00AF0C6C" w:rsidRPr="001C34D1" w:rsidRDefault="00AF0C6C">
            <w:pPr>
              <w:keepNext/>
              <w:keepLines/>
              <w:autoSpaceDE w:val="0"/>
              <w:autoSpaceDN w:val="0"/>
              <w:adjustRightInd w:val="0"/>
              <w:ind w:left="144"/>
              <w:rPr>
                <w:rFonts w:ascii="Helv" w:hAnsi="Helv" w:cs="Helv"/>
                <w:color w:val="000000"/>
                <w:sz w:val="44"/>
                <w:szCs w:val="44"/>
              </w:rPr>
            </w:pPr>
            <w:r w:rsidRPr="001C34D1">
              <w:rPr>
                <w:rFonts w:ascii="Helv" w:hAnsi="Helv" w:cs="Helv"/>
                <w:color w:val="000000"/>
                <w:sz w:val="44"/>
                <w:szCs w:val="44"/>
              </w:rPr>
              <w:t>Student Hayley Dill is causing a conflicting entry.</w:t>
            </w:r>
          </w:p>
          <w:p w:rsidR="00AF0C6C" w:rsidRDefault="00AF0C6C">
            <w:pPr>
              <w:keepNext/>
              <w:keepLines/>
              <w:autoSpaceDE w:val="0"/>
              <w:autoSpaceDN w:val="0"/>
              <w:adjustRightInd w:val="0"/>
              <w:ind w:left="144"/>
              <w:rPr>
                <w:rFonts w:ascii="Helv" w:hAnsi="Helv" w:cs="Helv"/>
                <w:color w:val="000000"/>
                <w:sz w:val="20"/>
                <w:szCs w:val="20"/>
              </w:rPr>
            </w:pPr>
          </w:p>
        </w:tc>
      </w:tr>
      <w:tr w:rsidR="00AF0C6C" w:rsidTr="001C34D1">
        <w:tc>
          <w:tcPr>
            <w:tcW w:w="5000" w:type="pct"/>
            <w:tcBorders>
              <w:top w:val="single" w:sz="6" w:space="0" w:color="808080"/>
            </w:tcBorders>
          </w:tcPr>
          <w:p w:rsidR="00AF0C6C" w:rsidRDefault="00AF0C6C">
            <w:pPr>
              <w:keepNext/>
              <w:keepLines/>
              <w:autoSpaceDE w:val="0"/>
              <w:autoSpaceDN w:val="0"/>
              <w:adjustRightInd w:val="0"/>
              <w:rPr>
                <w:rFonts w:ascii="Helv" w:hAnsi="Helv" w:cs="Helv"/>
                <w:color w:val="000000"/>
                <w:sz w:val="20"/>
                <w:szCs w:val="20"/>
              </w:rPr>
            </w:pPr>
          </w:p>
        </w:tc>
      </w:tr>
    </w:tbl>
    <w:p w:rsidR="000F414D" w:rsidRDefault="000F414D"/>
    <w:p w:rsidR="000F414D" w:rsidRDefault="000F414D"/>
    <w:p w:rsidR="000F414D" w:rsidRDefault="000F414D"/>
    <w:p w:rsidR="000F414D" w:rsidRDefault="000F414D"/>
    <w:p w:rsidR="009502A5" w:rsidRDefault="009502A5">
      <w:r>
        <w:br w:type="page"/>
      </w:r>
    </w:p>
    <w:tbl>
      <w:tblPr>
        <w:tblW w:w="5000" w:type="pct"/>
        <w:tblLayout w:type="fixed"/>
        <w:tblCellMar>
          <w:left w:w="0" w:type="dxa"/>
          <w:right w:w="0" w:type="dxa"/>
        </w:tblCellMar>
        <w:tblLook w:val="00A0" w:firstRow="1" w:lastRow="0" w:firstColumn="1" w:lastColumn="0" w:noHBand="0" w:noVBand="0"/>
      </w:tblPr>
      <w:tblGrid>
        <w:gridCol w:w="14400"/>
      </w:tblGrid>
      <w:tr w:rsidR="00AF0C6C" w:rsidTr="009502A5">
        <w:tc>
          <w:tcPr>
            <w:tcW w:w="5000" w:type="pct"/>
          </w:tcPr>
          <w:p w:rsidR="00AF0C6C" w:rsidRDefault="009502A5">
            <w:pPr>
              <w:keepNext/>
              <w:keepLines/>
              <w:tabs>
                <w:tab w:val="left" w:pos="2340"/>
              </w:tabs>
              <w:autoSpaceDE w:val="0"/>
              <w:autoSpaceDN w:val="0"/>
              <w:adjustRightInd w:val="0"/>
            </w:pPr>
            <w:r>
              <w:lastRenderedPageBreak/>
              <w:br w:type="page"/>
            </w:r>
            <w:r w:rsidR="001C34D1">
              <w:br w:type="page"/>
            </w:r>
            <w:r w:rsidR="001C34D1">
              <w:br w:type="page"/>
            </w:r>
            <w:r w:rsidR="001C34D1">
              <w:br w:type="page"/>
            </w:r>
            <w:r w:rsidR="001C34D1">
              <w:br w:type="page"/>
            </w:r>
          </w:p>
          <w:p w:rsidR="00AF0C6C" w:rsidRDefault="00AF0C6C">
            <w:pPr>
              <w:autoSpaceDE w:val="0"/>
              <w:autoSpaceDN w:val="0"/>
              <w:adjustRightInd w:val="0"/>
              <w:rPr>
                <w:rFonts w:ascii="Helv" w:hAnsi="Helv" w:cs="Helv"/>
                <w:color w:val="000000"/>
                <w:sz w:val="20"/>
                <w:szCs w:val="20"/>
              </w:rPr>
            </w:pPr>
          </w:p>
          <w:tbl>
            <w:tblPr>
              <w:tblW w:w="5000" w:type="pct"/>
              <w:tblLayout w:type="fixed"/>
              <w:tblCellMar>
                <w:left w:w="0" w:type="dxa"/>
                <w:right w:w="0" w:type="dxa"/>
              </w:tblCellMar>
              <w:tblLook w:val="00A0" w:firstRow="1" w:lastRow="0" w:firstColumn="1" w:lastColumn="0" w:noHBand="0" w:noVBand="0"/>
            </w:tblPr>
            <w:tblGrid>
              <w:gridCol w:w="9473"/>
              <w:gridCol w:w="4911"/>
            </w:tblGrid>
            <w:tr w:rsidR="00AF0C6C" w:rsidTr="001C34D1">
              <w:tc>
                <w:tcPr>
                  <w:tcW w:w="3293" w:type="pct"/>
                  <w:tcBorders>
                    <w:top w:val="single" w:sz="6" w:space="0" w:color="808080"/>
                    <w:left w:val="single" w:sz="6" w:space="0" w:color="808080"/>
                    <w:bottom w:val="nil"/>
                    <w:right w:val="nil"/>
                  </w:tcBorders>
                </w:tcPr>
                <w:p w:rsidR="00B65D04" w:rsidRDefault="00B65D04" w:rsidP="001C34D1">
                  <w:pPr>
                    <w:keepNext/>
                    <w:keepLines/>
                    <w:autoSpaceDE w:val="0"/>
                    <w:autoSpaceDN w:val="0"/>
                    <w:adjustRightInd w:val="0"/>
                    <w:rPr>
                      <w:rFonts w:ascii="Helv" w:hAnsi="Helv" w:cs="Helv"/>
                      <w:b/>
                      <w:bCs/>
                      <w:color w:val="00A000"/>
                      <w:sz w:val="32"/>
                      <w:szCs w:val="32"/>
                    </w:rPr>
                  </w:pPr>
                </w:p>
              </w:tc>
              <w:tc>
                <w:tcPr>
                  <w:tcW w:w="1707" w:type="pct"/>
                  <w:tcBorders>
                    <w:top w:val="single" w:sz="6" w:space="0" w:color="808080"/>
                    <w:left w:val="nil"/>
                    <w:bottom w:val="nil"/>
                    <w:right w:val="single" w:sz="6" w:space="0" w:color="808080"/>
                  </w:tcBorders>
                </w:tcPr>
                <w:p w:rsidR="00AF0C6C" w:rsidRDefault="00AF0C6C">
                  <w:pPr>
                    <w:keepNext/>
                    <w:keepLines/>
                    <w:tabs>
                      <w:tab w:val="left" w:pos="4050"/>
                    </w:tabs>
                    <w:autoSpaceDE w:val="0"/>
                    <w:autoSpaceDN w:val="0"/>
                    <w:adjustRightInd w:val="0"/>
                    <w:rPr>
                      <w:rFonts w:ascii="Helv" w:hAnsi="Helv" w:cs="Helv"/>
                      <w:color w:val="000000"/>
                      <w:sz w:val="20"/>
                      <w:szCs w:val="20"/>
                    </w:rPr>
                  </w:pPr>
                  <w:r>
                    <w:rPr>
                      <w:rFonts w:ascii="Helv" w:hAnsi="Helv" w:cs="Helv"/>
                      <w:b/>
                      <w:bCs/>
                      <w:color w:val="000000"/>
                      <w:sz w:val="20"/>
                      <w:szCs w:val="20"/>
                    </w:rPr>
                    <w:t>Date:</w:t>
                  </w:r>
                  <w:r>
                    <w:rPr>
                      <w:rFonts w:ascii="Helv" w:hAnsi="Helv" w:cs="Helv"/>
                      <w:color w:val="000000"/>
                      <w:sz w:val="20"/>
                      <w:szCs w:val="20"/>
                    </w:rPr>
                    <w:tab/>
                    <w:t>01/13/2015 10:20 AM EST</w:t>
                  </w:r>
                </w:p>
                <w:p w:rsidR="00AF0C6C" w:rsidRDefault="00AF0C6C">
                  <w:pPr>
                    <w:keepNext/>
                    <w:keepLines/>
                    <w:tabs>
                      <w:tab w:val="left" w:pos="4050"/>
                    </w:tabs>
                    <w:autoSpaceDE w:val="0"/>
                    <w:autoSpaceDN w:val="0"/>
                    <w:adjustRightInd w:val="0"/>
                    <w:rPr>
                      <w:rFonts w:ascii="Helv" w:hAnsi="Helv" w:cs="Helv"/>
                      <w:color w:val="000000"/>
                      <w:sz w:val="20"/>
                      <w:szCs w:val="20"/>
                    </w:rPr>
                  </w:pPr>
                  <w:r>
                    <w:rPr>
                      <w:rFonts w:ascii="Helv" w:hAnsi="Helv" w:cs="Helv"/>
                      <w:b/>
                      <w:bCs/>
                      <w:color w:val="000000"/>
                      <w:sz w:val="20"/>
                      <w:szCs w:val="20"/>
                    </w:rPr>
                    <w:t>Author:</w:t>
                  </w:r>
                  <w:r>
                    <w:rPr>
                      <w:rFonts w:ascii="Helv" w:hAnsi="Helv" w:cs="Helv"/>
                      <w:color w:val="000000"/>
                      <w:sz w:val="20"/>
                      <w:szCs w:val="20"/>
                    </w:rPr>
                    <w:t xml:space="preserve"> </w:t>
                  </w:r>
                  <w:r>
                    <w:rPr>
                      <w:rFonts w:ascii="Helv" w:hAnsi="Helv" w:cs="Helv"/>
                      <w:color w:val="000000"/>
                      <w:sz w:val="20"/>
                      <w:szCs w:val="20"/>
                    </w:rPr>
                    <w:tab/>
                    <w:t>John Robertson/</w:t>
                  </w:r>
                  <w:proofErr w:type="spellStart"/>
                  <w:r>
                    <w:rPr>
                      <w:rFonts w:ascii="Helv" w:hAnsi="Helv" w:cs="Helv"/>
                      <w:color w:val="000000"/>
                      <w:sz w:val="20"/>
                      <w:szCs w:val="20"/>
                    </w:rPr>
                    <w:t>LogicKey</w:t>
                  </w:r>
                  <w:proofErr w:type="spellEnd"/>
                </w:p>
              </w:tc>
            </w:tr>
            <w:tr w:rsidR="00AF0C6C" w:rsidTr="001C34D1">
              <w:tc>
                <w:tcPr>
                  <w:tcW w:w="5000" w:type="pct"/>
                  <w:gridSpan w:val="2"/>
                  <w:tcBorders>
                    <w:top w:val="nil"/>
                    <w:left w:val="single" w:sz="6" w:space="0" w:color="808080"/>
                    <w:bottom w:val="single" w:sz="6" w:space="0" w:color="808080"/>
                    <w:right w:val="single" w:sz="6" w:space="0" w:color="808080"/>
                  </w:tcBorders>
                </w:tcPr>
                <w:p w:rsidR="00AF0C6C" w:rsidRPr="001C34D1" w:rsidRDefault="00AF0C6C">
                  <w:pPr>
                    <w:keepNext/>
                    <w:keepLines/>
                    <w:autoSpaceDE w:val="0"/>
                    <w:autoSpaceDN w:val="0"/>
                    <w:adjustRightInd w:val="0"/>
                    <w:ind w:left="144"/>
                    <w:rPr>
                      <w:rFonts w:ascii="Helv" w:hAnsi="Helv" w:cs="Helv"/>
                      <w:color w:val="000000"/>
                      <w:sz w:val="44"/>
                      <w:szCs w:val="44"/>
                    </w:rPr>
                  </w:pPr>
                  <w:r w:rsidRPr="001C34D1">
                    <w:rPr>
                      <w:rFonts w:ascii="Helv" w:hAnsi="Helv" w:cs="Helv"/>
                      <w:color w:val="000000"/>
                      <w:sz w:val="44"/>
                      <w:szCs w:val="44"/>
                    </w:rPr>
                    <w:t>The RT will run correctly now.  The date for the withdrawal was 12/19/2015 -   not 2014.   I looked and looked and could not see it.</w:t>
                  </w:r>
                </w:p>
                <w:p w:rsidR="00AF0C6C" w:rsidRDefault="00AF0C6C">
                  <w:pPr>
                    <w:autoSpaceDE w:val="0"/>
                    <w:autoSpaceDN w:val="0"/>
                    <w:adjustRightInd w:val="0"/>
                    <w:ind w:left="1440"/>
                    <w:rPr>
                      <w:rFonts w:ascii="Helv" w:hAnsi="Helv" w:cs="Helv"/>
                      <w:color w:val="000000"/>
                      <w:sz w:val="20"/>
                      <w:szCs w:val="20"/>
                    </w:rPr>
                  </w:pPr>
                </w:p>
              </w:tc>
            </w:tr>
          </w:tbl>
          <w:p w:rsidR="00AF0C6C" w:rsidRDefault="00AF0C6C">
            <w:pPr>
              <w:autoSpaceDE w:val="0"/>
              <w:autoSpaceDN w:val="0"/>
              <w:adjustRightInd w:val="0"/>
              <w:rPr>
                <w:rFonts w:ascii="Helv" w:hAnsi="Helv" w:cs="Helv"/>
                <w:color w:val="000000"/>
                <w:sz w:val="20"/>
                <w:szCs w:val="20"/>
              </w:rPr>
            </w:pPr>
            <w:r>
              <w:rPr>
                <w:rFonts w:ascii="Helv" w:hAnsi="Helv" w:cs="Helv"/>
                <w:color w:val="000000"/>
                <w:sz w:val="20"/>
                <w:szCs w:val="20"/>
              </w:rPr>
              <w:t xml:space="preserve"> </w:t>
            </w:r>
          </w:p>
          <w:p w:rsidR="00B65D04" w:rsidRDefault="00B65D04">
            <w:pPr>
              <w:autoSpaceDE w:val="0"/>
              <w:autoSpaceDN w:val="0"/>
              <w:adjustRightInd w:val="0"/>
              <w:rPr>
                <w:rFonts w:ascii="Helv" w:hAnsi="Helv" w:cs="Helv"/>
                <w:color w:val="000000"/>
                <w:sz w:val="20"/>
                <w:szCs w:val="20"/>
              </w:rPr>
            </w:pPr>
          </w:p>
          <w:p w:rsidR="001C34D1" w:rsidRDefault="001C34D1">
            <w:pPr>
              <w:autoSpaceDE w:val="0"/>
              <w:autoSpaceDN w:val="0"/>
              <w:adjustRightInd w:val="0"/>
              <w:rPr>
                <w:rFonts w:ascii="Helv" w:hAnsi="Helv" w:cs="Helv"/>
                <w:color w:val="000000"/>
                <w:sz w:val="20"/>
                <w:szCs w:val="20"/>
              </w:rPr>
            </w:pPr>
          </w:p>
          <w:p w:rsidR="001C34D1" w:rsidRDefault="001C34D1">
            <w:pPr>
              <w:autoSpaceDE w:val="0"/>
              <w:autoSpaceDN w:val="0"/>
              <w:adjustRightInd w:val="0"/>
              <w:rPr>
                <w:rFonts w:ascii="Helv" w:hAnsi="Helv" w:cs="Helv"/>
                <w:color w:val="000000"/>
                <w:sz w:val="20"/>
                <w:szCs w:val="20"/>
              </w:rPr>
            </w:pPr>
          </w:p>
          <w:p w:rsidR="001C34D1" w:rsidRDefault="001C34D1">
            <w:pPr>
              <w:autoSpaceDE w:val="0"/>
              <w:autoSpaceDN w:val="0"/>
              <w:adjustRightInd w:val="0"/>
              <w:rPr>
                <w:rFonts w:ascii="Helv" w:hAnsi="Helv" w:cs="Helv"/>
                <w:color w:val="000000"/>
                <w:sz w:val="20"/>
                <w:szCs w:val="20"/>
              </w:rPr>
            </w:pPr>
          </w:p>
          <w:p w:rsidR="001C34D1" w:rsidRDefault="001C34D1">
            <w:pPr>
              <w:autoSpaceDE w:val="0"/>
              <w:autoSpaceDN w:val="0"/>
              <w:adjustRightInd w:val="0"/>
              <w:rPr>
                <w:rFonts w:ascii="Helv" w:hAnsi="Helv" w:cs="Helv"/>
                <w:color w:val="000000"/>
                <w:sz w:val="20"/>
                <w:szCs w:val="20"/>
              </w:rPr>
            </w:pPr>
          </w:p>
          <w:p w:rsidR="001C34D1" w:rsidRDefault="001C34D1">
            <w:pPr>
              <w:autoSpaceDE w:val="0"/>
              <w:autoSpaceDN w:val="0"/>
              <w:adjustRightInd w:val="0"/>
              <w:rPr>
                <w:rFonts w:ascii="Helv" w:hAnsi="Helv" w:cs="Helv"/>
                <w:color w:val="000000"/>
                <w:sz w:val="20"/>
                <w:szCs w:val="20"/>
              </w:rPr>
            </w:pPr>
          </w:p>
          <w:p w:rsidR="001C34D1" w:rsidRDefault="001C34D1">
            <w:pPr>
              <w:autoSpaceDE w:val="0"/>
              <w:autoSpaceDN w:val="0"/>
              <w:adjustRightInd w:val="0"/>
              <w:rPr>
                <w:rFonts w:ascii="Helv" w:hAnsi="Helv" w:cs="Helv"/>
                <w:color w:val="000000"/>
                <w:sz w:val="20"/>
                <w:szCs w:val="20"/>
              </w:rPr>
            </w:pPr>
          </w:p>
          <w:p w:rsidR="001C34D1" w:rsidRDefault="001C34D1">
            <w:pPr>
              <w:autoSpaceDE w:val="0"/>
              <w:autoSpaceDN w:val="0"/>
              <w:adjustRightInd w:val="0"/>
              <w:rPr>
                <w:rFonts w:ascii="Helv" w:hAnsi="Helv" w:cs="Helv"/>
                <w:color w:val="000000"/>
                <w:sz w:val="20"/>
                <w:szCs w:val="20"/>
              </w:rPr>
            </w:pPr>
          </w:p>
          <w:p w:rsidR="001C34D1" w:rsidRDefault="001C34D1">
            <w:pPr>
              <w:autoSpaceDE w:val="0"/>
              <w:autoSpaceDN w:val="0"/>
              <w:adjustRightInd w:val="0"/>
              <w:rPr>
                <w:rFonts w:ascii="Helv" w:hAnsi="Helv" w:cs="Helv"/>
                <w:color w:val="000000"/>
                <w:sz w:val="20"/>
                <w:szCs w:val="20"/>
              </w:rPr>
            </w:pPr>
          </w:p>
          <w:p w:rsidR="001C34D1" w:rsidRDefault="001C34D1">
            <w:pPr>
              <w:autoSpaceDE w:val="0"/>
              <w:autoSpaceDN w:val="0"/>
              <w:adjustRightInd w:val="0"/>
              <w:rPr>
                <w:rFonts w:ascii="Helv" w:hAnsi="Helv" w:cs="Helv"/>
                <w:color w:val="000000"/>
                <w:sz w:val="20"/>
                <w:szCs w:val="20"/>
              </w:rPr>
            </w:pPr>
          </w:p>
          <w:p w:rsidR="001C34D1" w:rsidRDefault="001C34D1">
            <w:pPr>
              <w:autoSpaceDE w:val="0"/>
              <w:autoSpaceDN w:val="0"/>
              <w:adjustRightInd w:val="0"/>
              <w:rPr>
                <w:rFonts w:ascii="Helv" w:hAnsi="Helv" w:cs="Helv"/>
                <w:color w:val="000000"/>
                <w:sz w:val="20"/>
                <w:szCs w:val="20"/>
              </w:rPr>
            </w:pPr>
          </w:p>
          <w:p w:rsidR="001C34D1" w:rsidRDefault="001C34D1">
            <w:pPr>
              <w:autoSpaceDE w:val="0"/>
              <w:autoSpaceDN w:val="0"/>
              <w:adjustRightInd w:val="0"/>
              <w:rPr>
                <w:rFonts w:ascii="Helv" w:hAnsi="Helv" w:cs="Helv"/>
                <w:color w:val="000000"/>
                <w:sz w:val="20"/>
                <w:szCs w:val="20"/>
              </w:rPr>
            </w:pPr>
          </w:p>
          <w:p w:rsidR="001C34D1" w:rsidRDefault="001C34D1">
            <w:pPr>
              <w:autoSpaceDE w:val="0"/>
              <w:autoSpaceDN w:val="0"/>
              <w:adjustRightInd w:val="0"/>
              <w:rPr>
                <w:rFonts w:ascii="Helv" w:hAnsi="Helv" w:cs="Helv"/>
                <w:color w:val="000000"/>
                <w:sz w:val="20"/>
                <w:szCs w:val="20"/>
              </w:rPr>
            </w:pPr>
          </w:p>
          <w:p w:rsidR="001C34D1" w:rsidRDefault="001C34D1">
            <w:pPr>
              <w:autoSpaceDE w:val="0"/>
              <w:autoSpaceDN w:val="0"/>
              <w:adjustRightInd w:val="0"/>
              <w:rPr>
                <w:rFonts w:ascii="Helv" w:hAnsi="Helv" w:cs="Helv"/>
                <w:color w:val="000000"/>
                <w:sz w:val="20"/>
                <w:szCs w:val="20"/>
              </w:rPr>
            </w:pPr>
          </w:p>
          <w:p w:rsidR="001C34D1" w:rsidRDefault="001C34D1">
            <w:pPr>
              <w:autoSpaceDE w:val="0"/>
              <w:autoSpaceDN w:val="0"/>
              <w:adjustRightInd w:val="0"/>
              <w:rPr>
                <w:rFonts w:ascii="Helv" w:hAnsi="Helv" w:cs="Helv"/>
                <w:color w:val="000000"/>
                <w:sz w:val="20"/>
                <w:szCs w:val="20"/>
              </w:rPr>
            </w:pPr>
          </w:p>
          <w:p w:rsidR="001C34D1" w:rsidRDefault="001C34D1">
            <w:pPr>
              <w:autoSpaceDE w:val="0"/>
              <w:autoSpaceDN w:val="0"/>
              <w:adjustRightInd w:val="0"/>
              <w:rPr>
                <w:rFonts w:ascii="Helv" w:hAnsi="Helv" w:cs="Helv"/>
                <w:color w:val="000000"/>
                <w:sz w:val="20"/>
                <w:szCs w:val="20"/>
              </w:rPr>
            </w:pPr>
          </w:p>
          <w:p w:rsidR="001C34D1" w:rsidRDefault="001C34D1">
            <w:pPr>
              <w:autoSpaceDE w:val="0"/>
              <w:autoSpaceDN w:val="0"/>
              <w:adjustRightInd w:val="0"/>
              <w:rPr>
                <w:rFonts w:ascii="Helv" w:hAnsi="Helv" w:cs="Helv"/>
                <w:color w:val="000000"/>
                <w:sz w:val="20"/>
                <w:szCs w:val="20"/>
              </w:rPr>
            </w:pPr>
          </w:p>
          <w:p w:rsidR="001C34D1" w:rsidRDefault="001C34D1">
            <w:pPr>
              <w:autoSpaceDE w:val="0"/>
              <w:autoSpaceDN w:val="0"/>
              <w:adjustRightInd w:val="0"/>
              <w:rPr>
                <w:rFonts w:ascii="Helv" w:hAnsi="Helv" w:cs="Helv"/>
                <w:color w:val="000000"/>
                <w:sz w:val="20"/>
                <w:szCs w:val="20"/>
              </w:rPr>
            </w:pPr>
          </w:p>
          <w:p w:rsidR="001C34D1" w:rsidRDefault="001C34D1">
            <w:pPr>
              <w:autoSpaceDE w:val="0"/>
              <w:autoSpaceDN w:val="0"/>
              <w:adjustRightInd w:val="0"/>
              <w:rPr>
                <w:rFonts w:ascii="Helv" w:hAnsi="Helv" w:cs="Helv"/>
                <w:color w:val="000000"/>
                <w:sz w:val="20"/>
                <w:szCs w:val="20"/>
              </w:rPr>
            </w:pPr>
          </w:p>
          <w:p w:rsidR="001C34D1" w:rsidRDefault="001C34D1">
            <w:pPr>
              <w:autoSpaceDE w:val="0"/>
              <w:autoSpaceDN w:val="0"/>
              <w:adjustRightInd w:val="0"/>
              <w:rPr>
                <w:rFonts w:ascii="Helv" w:hAnsi="Helv" w:cs="Helv"/>
                <w:color w:val="000000"/>
                <w:sz w:val="20"/>
                <w:szCs w:val="20"/>
              </w:rPr>
            </w:pPr>
          </w:p>
          <w:p w:rsidR="001C34D1" w:rsidRDefault="001C34D1">
            <w:pPr>
              <w:autoSpaceDE w:val="0"/>
              <w:autoSpaceDN w:val="0"/>
              <w:adjustRightInd w:val="0"/>
              <w:rPr>
                <w:rFonts w:ascii="Helv" w:hAnsi="Helv" w:cs="Helv"/>
                <w:color w:val="000000"/>
                <w:sz w:val="20"/>
                <w:szCs w:val="20"/>
              </w:rPr>
            </w:pPr>
          </w:p>
          <w:p w:rsidR="001C34D1" w:rsidRDefault="001C34D1">
            <w:pPr>
              <w:autoSpaceDE w:val="0"/>
              <w:autoSpaceDN w:val="0"/>
              <w:adjustRightInd w:val="0"/>
              <w:rPr>
                <w:rFonts w:ascii="Helv" w:hAnsi="Helv" w:cs="Helv"/>
                <w:color w:val="000000"/>
                <w:sz w:val="20"/>
                <w:szCs w:val="20"/>
              </w:rPr>
            </w:pPr>
          </w:p>
          <w:p w:rsidR="001C34D1" w:rsidRDefault="001C34D1">
            <w:pPr>
              <w:autoSpaceDE w:val="0"/>
              <w:autoSpaceDN w:val="0"/>
              <w:adjustRightInd w:val="0"/>
              <w:rPr>
                <w:rFonts w:ascii="Helv" w:hAnsi="Helv" w:cs="Helv"/>
                <w:color w:val="000000"/>
                <w:sz w:val="20"/>
                <w:szCs w:val="20"/>
              </w:rPr>
            </w:pPr>
          </w:p>
          <w:p w:rsidR="001C34D1" w:rsidRDefault="001C34D1">
            <w:pPr>
              <w:autoSpaceDE w:val="0"/>
              <w:autoSpaceDN w:val="0"/>
              <w:adjustRightInd w:val="0"/>
              <w:rPr>
                <w:rFonts w:ascii="Helv" w:hAnsi="Helv" w:cs="Helv"/>
                <w:color w:val="000000"/>
                <w:sz w:val="20"/>
                <w:szCs w:val="20"/>
              </w:rPr>
            </w:pPr>
          </w:p>
          <w:p w:rsidR="001C34D1" w:rsidRDefault="001C34D1">
            <w:pPr>
              <w:autoSpaceDE w:val="0"/>
              <w:autoSpaceDN w:val="0"/>
              <w:adjustRightInd w:val="0"/>
              <w:rPr>
                <w:rFonts w:ascii="Helv" w:hAnsi="Helv" w:cs="Helv"/>
                <w:color w:val="000000"/>
                <w:sz w:val="20"/>
                <w:szCs w:val="20"/>
              </w:rPr>
            </w:pPr>
          </w:p>
          <w:p w:rsidR="001C34D1" w:rsidRDefault="001C34D1">
            <w:pPr>
              <w:autoSpaceDE w:val="0"/>
              <w:autoSpaceDN w:val="0"/>
              <w:adjustRightInd w:val="0"/>
              <w:rPr>
                <w:rFonts w:ascii="Helv" w:hAnsi="Helv" w:cs="Helv"/>
                <w:color w:val="000000"/>
                <w:sz w:val="20"/>
                <w:szCs w:val="20"/>
              </w:rPr>
            </w:pPr>
          </w:p>
          <w:p w:rsidR="001C34D1" w:rsidRDefault="001C34D1">
            <w:pPr>
              <w:autoSpaceDE w:val="0"/>
              <w:autoSpaceDN w:val="0"/>
              <w:adjustRightInd w:val="0"/>
              <w:rPr>
                <w:rFonts w:ascii="Helv" w:hAnsi="Helv" w:cs="Helv"/>
                <w:color w:val="000000"/>
                <w:sz w:val="20"/>
                <w:szCs w:val="20"/>
              </w:rPr>
            </w:pPr>
          </w:p>
          <w:p w:rsidR="001C34D1" w:rsidRDefault="001C34D1">
            <w:pPr>
              <w:autoSpaceDE w:val="0"/>
              <w:autoSpaceDN w:val="0"/>
              <w:adjustRightInd w:val="0"/>
              <w:rPr>
                <w:rFonts w:ascii="Helv" w:hAnsi="Helv" w:cs="Helv"/>
                <w:color w:val="000000"/>
                <w:sz w:val="20"/>
                <w:szCs w:val="20"/>
              </w:rPr>
            </w:pPr>
          </w:p>
          <w:p w:rsidR="001C34D1" w:rsidRDefault="001C34D1">
            <w:pPr>
              <w:autoSpaceDE w:val="0"/>
              <w:autoSpaceDN w:val="0"/>
              <w:adjustRightInd w:val="0"/>
              <w:rPr>
                <w:rFonts w:ascii="Helv" w:hAnsi="Helv" w:cs="Helv"/>
                <w:color w:val="000000"/>
                <w:sz w:val="20"/>
                <w:szCs w:val="20"/>
              </w:rPr>
            </w:pPr>
          </w:p>
          <w:p w:rsidR="001C34D1" w:rsidRDefault="001C34D1">
            <w:pPr>
              <w:autoSpaceDE w:val="0"/>
              <w:autoSpaceDN w:val="0"/>
              <w:adjustRightInd w:val="0"/>
              <w:rPr>
                <w:rFonts w:ascii="Helv" w:hAnsi="Helv" w:cs="Helv"/>
                <w:color w:val="000000"/>
                <w:sz w:val="20"/>
                <w:szCs w:val="20"/>
              </w:rPr>
            </w:pPr>
          </w:p>
          <w:p w:rsidR="00B65D04" w:rsidRDefault="00B65D04" w:rsidP="00B65D04">
            <w:pPr>
              <w:autoSpaceDE w:val="0"/>
              <w:autoSpaceDN w:val="0"/>
              <w:adjustRightInd w:val="0"/>
              <w:rPr>
                <w:rFonts w:ascii="Tms Rmn" w:hAnsi="Tms Rmn"/>
                <w:sz w:val="24"/>
                <w:szCs w:val="24"/>
              </w:rPr>
            </w:pPr>
          </w:p>
          <w:tbl>
            <w:tblPr>
              <w:tblW w:w="5000" w:type="pct"/>
              <w:tblLayout w:type="fixed"/>
              <w:tblCellMar>
                <w:left w:w="0" w:type="dxa"/>
                <w:right w:w="0" w:type="dxa"/>
              </w:tblCellMar>
              <w:tblLook w:val="00A0" w:firstRow="1" w:lastRow="0" w:firstColumn="1" w:lastColumn="0" w:noHBand="0" w:noVBand="0"/>
            </w:tblPr>
            <w:tblGrid>
              <w:gridCol w:w="14384"/>
            </w:tblGrid>
            <w:tr w:rsidR="00B65D04">
              <w:tc>
                <w:tcPr>
                  <w:tcW w:w="5000" w:type="pct"/>
                  <w:tcBorders>
                    <w:top w:val="single" w:sz="6" w:space="0" w:color="808080"/>
                    <w:left w:val="single" w:sz="6" w:space="0" w:color="808080"/>
                    <w:bottom w:val="single" w:sz="6" w:space="0" w:color="808080"/>
                    <w:right w:val="single" w:sz="6" w:space="0" w:color="808080"/>
                  </w:tcBorders>
                </w:tcPr>
                <w:p w:rsidR="00B65D04" w:rsidRDefault="00B65D04">
                  <w:pPr>
                    <w:keepNext/>
                    <w:keepLines/>
                    <w:autoSpaceDE w:val="0"/>
                    <w:autoSpaceDN w:val="0"/>
                    <w:adjustRightInd w:val="0"/>
                    <w:ind w:left="144"/>
                    <w:rPr>
                      <w:rFonts w:ascii="Tms Rmn" w:hAnsi="Tms Rmn"/>
                      <w:sz w:val="24"/>
                      <w:szCs w:val="24"/>
                    </w:rPr>
                  </w:pPr>
                </w:p>
                <w:p w:rsidR="00B65D04" w:rsidRPr="001C34D1" w:rsidRDefault="00B65D04">
                  <w:pPr>
                    <w:keepNext/>
                    <w:keepLines/>
                    <w:autoSpaceDE w:val="0"/>
                    <w:autoSpaceDN w:val="0"/>
                    <w:adjustRightInd w:val="0"/>
                    <w:ind w:left="144"/>
                    <w:rPr>
                      <w:rFonts w:ascii="Helv" w:hAnsi="Helv" w:cs="Helv"/>
                      <w:b/>
                      <w:bCs/>
                      <w:color w:val="000000"/>
                      <w:sz w:val="44"/>
                      <w:szCs w:val="44"/>
                    </w:rPr>
                  </w:pPr>
                  <w:r w:rsidRPr="001C34D1">
                    <w:rPr>
                      <w:rFonts w:ascii="Helv" w:hAnsi="Helv" w:cs="Helv"/>
                      <w:b/>
                      <w:bCs/>
                      <w:color w:val="000000"/>
                      <w:sz w:val="44"/>
                      <w:szCs w:val="44"/>
                    </w:rPr>
                    <w:t>Problem Details</w:t>
                  </w:r>
                </w:p>
                <w:p w:rsidR="00B65D04" w:rsidRPr="001C34D1" w:rsidRDefault="00B65D04">
                  <w:pPr>
                    <w:keepNext/>
                    <w:keepLines/>
                    <w:autoSpaceDE w:val="0"/>
                    <w:autoSpaceDN w:val="0"/>
                    <w:adjustRightInd w:val="0"/>
                    <w:ind w:left="144"/>
                    <w:rPr>
                      <w:rFonts w:ascii="Helv" w:hAnsi="Helv" w:cs="Helv"/>
                      <w:color w:val="000000"/>
                      <w:sz w:val="44"/>
                      <w:szCs w:val="44"/>
                    </w:rPr>
                  </w:pPr>
                  <w:r w:rsidRPr="001C34D1">
                    <w:rPr>
                      <w:rFonts w:ascii="Helv" w:hAnsi="Helv" w:cs="Helv"/>
                      <w:color w:val="000000"/>
                      <w:sz w:val="44"/>
                      <w:szCs w:val="44"/>
                    </w:rPr>
                    <w:t xml:space="preserve">STN 139512170 </w:t>
                  </w:r>
                </w:p>
                <w:p w:rsidR="00B65D04" w:rsidRPr="001C34D1" w:rsidRDefault="00B65D04">
                  <w:pPr>
                    <w:autoSpaceDE w:val="0"/>
                    <w:autoSpaceDN w:val="0"/>
                    <w:adjustRightInd w:val="0"/>
                    <w:ind w:left="15"/>
                    <w:rPr>
                      <w:rFonts w:ascii="Helv" w:hAnsi="Helv" w:cs="Helv"/>
                      <w:color w:val="000000"/>
                      <w:sz w:val="44"/>
                      <w:szCs w:val="44"/>
                    </w:rPr>
                  </w:pPr>
                </w:p>
                <w:p w:rsidR="00B65D04" w:rsidRPr="001C34D1" w:rsidRDefault="00B65D04">
                  <w:pPr>
                    <w:autoSpaceDE w:val="0"/>
                    <w:autoSpaceDN w:val="0"/>
                    <w:adjustRightInd w:val="0"/>
                    <w:ind w:left="15"/>
                    <w:rPr>
                      <w:rFonts w:ascii="Helv" w:hAnsi="Helv" w:cs="Helv"/>
                      <w:color w:val="000000"/>
                      <w:sz w:val="44"/>
                      <w:szCs w:val="44"/>
                    </w:rPr>
                  </w:pPr>
                  <w:r w:rsidRPr="001C34D1">
                    <w:rPr>
                      <w:rFonts w:ascii="Helv" w:hAnsi="Helv" w:cs="Helv"/>
                      <w:color w:val="000000"/>
                      <w:sz w:val="44"/>
                      <w:szCs w:val="44"/>
                    </w:rPr>
                    <w:t>Conflict within the same school - I have not made any changes to this student.  I don't understand the conflict.  Can J</w:t>
                  </w:r>
                  <w:r w:rsidR="001C34D1">
                    <w:rPr>
                      <w:rFonts w:ascii="Helv" w:hAnsi="Helv" w:cs="Helv"/>
                      <w:color w:val="000000"/>
                      <w:sz w:val="44"/>
                      <w:szCs w:val="44"/>
                    </w:rPr>
                    <w:t xml:space="preserve">ohn or Carol help </w:t>
                  </w:r>
                  <w:proofErr w:type="gramStart"/>
                  <w:r w:rsidR="001C34D1">
                    <w:rPr>
                      <w:rFonts w:ascii="Helv" w:hAnsi="Helv" w:cs="Helv"/>
                      <w:color w:val="000000"/>
                      <w:sz w:val="44"/>
                      <w:szCs w:val="44"/>
                    </w:rPr>
                    <w:t>me.</w:t>
                  </w:r>
                  <w:proofErr w:type="gramEnd"/>
                  <w:r w:rsidR="001C34D1">
                    <w:rPr>
                      <w:rFonts w:ascii="Helv" w:hAnsi="Helv" w:cs="Helv"/>
                      <w:color w:val="000000"/>
                      <w:sz w:val="44"/>
                      <w:szCs w:val="44"/>
                    </w:rPr>
                    <w:t xml:space="preserve">  Thanks </w:t>
                  </w:r>
                  <w:r w:rsidRPr="001C34D1">
                    <w:rPr>
                      <w:rFonts w:ascii="Helv" w:hAnsi="Helv" w:cs="Helv"/>
                      <w:color w:val="000000"/>
                      <w:sz w:val="44"/>
                      <w:szCs w:val="44"/>
                    </w:rPr>
                    <w:t xml:space="preserve"> </w:t>
                  </w:r>
                </w:p>
                <w:p w:rsidR="00B65D04" w:rsidRDefault="00B65D04" w:rsidP="00B65D04">
                  <w:pPr>
                    <w:autoSpaceDE w:val="0"/>
                    <w:autoSpaceDN w:val="0"/>
                    <w:adjustRightInd w:val="0"/>
                    <w:rPr>
                      <w:rFonts w:ascii="Helv" w:hAnsi="Helv" w:cs="Helv"/>
                      <w:color w:val="000000"/>
                      <w:sz w:val="20"/>
                      <w:szCs w:val="20"/>
                    </w:rPr>
                  </w:pPr>
                </w:p>
              </w:tc>
            </w:tr>
            <w:tr w:rsidR="00B65D04">
              <w:tc>
                <w:tcPr>
                  <w:tcW w:w="5000" w:type="pct"/>
                  <w:tcBorders>
                    <w:top w:val="single" w:sz="6" w:space="0" w:color="808080"/>
                  </w:tcBorders>
                </w:tcPr>
                <w:p w:rsidR="00B65D04" w:rsidRDefault="00B65D04">
                  <w:pPr>
                    <w:keepNext/>
                    <w:keepLines/>
                    <w:autoSpaceDE w:val="0"/>
                    <w:autoSpaceDN w:val="0"/>
                    <w:adjustRightInd w:val="0"/>
                    <w:rPr>
                      <w:rFonts w:ascii="Helv" w:hAnsi="Helv" w:cs="Helv"/>
                      <w:color w:val="000000"/>
                      <w:sz w:val="20"/>
                      <w:szCs w:val="20"/>
                    </w:rPr>
                  </w:pPr>
                </w:p>
              </w:tc>
            </w:tr>
            <w:tr w:rsidR="00B65D04">
              <w:tc>
                <w:tcPr>
                  <w:tcW w:w="5000" w:type="pct"/>
                </w:tcPr>
                <w:p w:rsidR="00B65D04" w:rsidRDefault="00B65D04">
                  <w:pPr>
                    <w:keepNext/>
                    <w:keepLines/>
                    <w:tabs>
                      <w:tab w:val="left" w:pos="2340"/>
                    </w:tabs>
                    <w:autoSpaceDE w:val="0"/>
                    <w:autoSpaceDN w:val="0"/>
                    <w:adjustRightInd w:val="0"/>
                    <w:rPr>
                      <w:rFonts w:ascii="Helv" w:hAnsi="Helv" w:cs="Helv"/>
                      <w:color w:val="000000"/>
                      <w:sz w:val="20"/>
                      <w:szCs w:val="20"/>
                    </w:rPr>
                  </w:pPr>
                </w:p>
                <w:p w:rsidR="00B65D04" w:rsidRDefault="00B65D04">
                  <w:pPr>
                    <w:autoSpaceDE w:val="0"/>
                    <w:autoSpaceDN w:val="0"/>
                    <w:adjustRightInd w:val="0"/>
                    <w:rPr>
                      <w:rFonts w:ascii="Helv" w:hAnsi="Helv" w:cs="Helv"/>
                      <w:color w:val="000000"/>
                      <w:sz w:val="20"/>
                      <w:szCs w:val="20"/>
                    </w:rPr>
                  </w:pPr>
                </w:p>
                <w:p w:rsidR="009502A5" w:rsidRDefault="009502A5">
                  <w:pPr>
                    <w:autoSpaceDE w:val="0"/>
                    <w:autoSpaceDN w:val="0"/>
                    <w:adjustRightInd w:val="0"/>
                    <w:rPr>
                      <w:rFonts w:ascii="Helv" w:hAnsi="Helv" w:cs="Helv"/>
                      <w:color w:val="000000"/>
                      <w:sz w:val="20"/>
                      <w:szCs w:val="20"/>
                    </w:rPr>
                  </w:pPr>
                </w:p>
                <w:p w:rsidR="009502A5" w:rsidRDefault="009502A5">
                  <w:pPr>
                    <w:autoSpaceDE w:val="0"/>
                    <w:autoSpaceDN w:val="0"/>
                    <w:adjustRightInd w:val="0"/>
                    <w:rPr>
                      <w:rFonts w:ascii="Helv" w:hAnsi="Helv" w:cs="Helv"/>
                      <w:color w:val="000000"/>
                      <w:sz w:val="20"/>
                      <w:szCs w:val="20"/>
                    </w:rPr>
                  </w:pPr>
                </w:p>
                <w:tbl>
                  <w:tblPr>
                    <w:tblW w:w="4958" w:type="pct"/>
                    <w:tblLayout w:type="fixed"/>
                    <w:tblCellMar>
                      <w:left w:w="0" w:type="dxa"/>
                      <w:right w:w="0" w:type="dxa"/>
                    </w:tblCellMar>
                    <w:tblLook w:val="00A0" w:firstRow="1" w:lastRow="0" w:firstColumn="1" w:lastColumn="0" w:noHBand="0" w:noVBand="0"/>
                  </w:tblPr>
                  <w:tblGrid>
                    <w:gridCol w:w="818"/>
                    <w:gridCol w:w="13429"/>
                  </w:tblGrid>
                  <w:tr w:rsidR="00B65D04" w:rsidTr="001C34D1">
                    <w:trPr>
                      <w:trHeight w:val="1163"/>
                    </w:trPr>
                    <w:tc>
                      <w:tcPr>
                        <w:tcW w:w="287" w:type="pct"/>
                        <w:tcBorders>
                          <w:top w:val="single" w:sz="6" w:space="0" w:color="808080"/>
                          <w:left w:val="single" w:sz="6" w:space="0" w:color="808080"/>
                          <w:bottom w:val="nil"/>
                          <w:right w:val="nil"/>
                        </w:tcBorders>
                      </w:tcPr>
                      <w:p w:rsidR="00B65D04" w:rsidRDefault="00B65D04">
                        <w:pPr>
                          <w:keepNext/>
                          <w:keepLines/>
                          <w:autoSpaceDE w:val="0"/>
                          <w:autoSpaceDN w:val="0"/>
                          <w:adjustRightInd w:val="0"/>
                          <w:ind w:left="15"/>
                          <w:rPr>
                            <w:rFonts w:ascii="Helv" w:hAnsi="Helv" w:cs="Helv"/>
                            <w:b/>
                            <w:bCs/>
                            <w:color w:val="00A000"/>
                            <w:sz w:val="32"/>
                            <w:szCs w:val="32"/>
                          </w:rPr>
                        </w:pPr>
                      </w:p>
                    </w:tc>
                    <w:tc>
                      <w:tcPr>
                        <w:tcW w:w="4713" w:type="pct"/>
                        <w:tcBorders>
                          <w:top w:val="single" w:sz="6" w:space="0" w:color="808080"/>
                          <w:left w:val="nil"/>
                          <w:bottom w:val="nil"/>
                          <w:right w:val="single" w:sz="6" w:space="0" w:color="808080"/>
                        </w:tcBorders>
                      </w:tcPr>
                      <w:p w:rsidR="00B65D04" w:rsidRDefault="00B65D04">
                        <w:pPr>
                          <w:keepNext/>
                          <w:keepLines/>
                          <w:tabs>
                            <w:tab w:val="left" w:pos="4050"/>
                          </w:tabs>
                          <w:autoSpaceDE w:val="0"/>
                          <w:autoSpaceDN w:val="0"/>
                          <w:adjustRightInd w:val="0"/>
                          <w:rPr>
                            <w:rFonts w:ascii="Helv" w:hAnsi="Helv" w:cs="Helv"/>
                            <w:color w:val="000000"/>
                            <w:sz w:val="20"/>
                            <w:szCs w:val="20"/>
                          </w:rPr>
                        </w:pPr>
                      </w:p>
                    </w:tc>
                  </w:tr>
                  <w:tr w:rsidR="00B65D04" w:rsidTr="001C34D1">
                    <w:trPr>
                      <w:gridBefore w:val="1"/>
                      <w:wBefore w:w="287" w:type="pct"/>
                      <w:trHeight w:val="4324"/>
                    </w:trPr>
                    <w:tc>
                      <w:tcPr>
                        <w:tcW w:w="4713" w:type="pct"/>
                        <w:tcBorders>
                          <w:top w:val="nil"/>
                          <w:left w:val="single" w:sz="6" w:space="0" w:color="808080"/>
                          <w:bottom w:val="single" w:sz="6" w:space="0" w:color="808080"/>
                          <w:right w:val="single" w:sz="6" w:space="0" w:color="808080"/>
                        </w:tcBorders>
                      </w:tcPr>
                      <w:p w:rsidR="00B65D04" w:rsidRDefault="00B65D04">
                        <w:pPr>
                          <w:keepNext/>
                          <w:keepLines/>
                          <w:autoSpaceDE w:val="0"/>
                          <w:autoSpaceDN w:val="0"/>
                          <w:adjustRightInd w:val="0"/>
                          <w:ind w:left="144"/>
                          <w:rPr>
                            <w:rFonts w:ascii="Helv" w:hAnsi="Helv" w:cs="Helv"/>
                            <w:color w:val="000000"/>
                            <w:sz w:val="20"/>
                            <w:szCs w:val="20"/>
                          </w:rPr>
                        </w:pPr>
                        <w:r>
                          <w:rPr>
                            <w:rFonts w:ascii="Helv" w:hAnsi="Helv" w:cs="Helv"/>
                            <w:noProof/>
                            <w:color w:val="000000"/>
                            <w:sz w:val="20"/>
                            <w:szCs w:val="20"/>
                          </w:rPr>
                          <w:lastRenderedPageBreak/>
                          <w:drawing>
                            <wp:inline distT="0" distB="0" distL="0" distR="0" wp14:anchorId="530AFCAD" wp14:editId="678C5768">
                              <wp:extent cx="8839729" cy="6191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39729" cy="619125"/>
                                      </a:xfrm>
                                      <a:prstGeom prst="rect">
                                        <a:avLst/>
                                      </a:prstGeom>
                                      <a:noFill/>
                                      <a:ln>
                                        <a:noFill/>
                                      </a:ln>
                                    </pic:spPr>
                                  </pic:pic>
                                </a:graphicData>
                              </a:graphic>
                            </wp:inline>
                          </w:drawing>
                        </w:r>
                      </w:p>
                      <w:p w:rsidR="00B65D04" w:rsidRDefault="00B65D04">
                        <w:pPr>
                          <w:keepNext/>
                          <w:keepLines/>
                          <w:autoSpaceDE w:val="0"/>
                          <w:autoSpaceDN w:val="0"/>
                          <w:adjustRightInd w:val="0"/>
                          <w:ind w:left="144"/>
                          <w:rPr>
                            <w:rFonts w:ascii="Helv" w:hAnsi="Helv" w:cs="Helv"/>
                            <w:color w:val="000000"/>
                            <w:sz w:val="20"/>
                            <w:szCs w:val="20"/>
                          </w:rPr>
                        </w:pPr>
                      </w:p>
                      <w:p w:rsidR="00B65D04" w:rsidRDefault="00B65D04">
                        <w:pPr>
                          <w:keepNext/>
                          <w:keepLines/>
                          <w:autoSpaceDE w:val="0"/>
                          <w:autoSpaceDN w:val="0"/>
                          <w:adjustRightInd w:val="0"/>
                          <w:ind w:left="144"/>
                          <w:rPr>
                            <w:rFonts w:ascii="Helv" w:hAnsi="Helv" w:cs="Helv"/>
                            <w:color w:val="000000"/>
                            <w:sz w:val="20"/>
                            <w:szCs w:val="20"/>
                          </w:rPr>
                        </w:pPr>
                      </w:p>
                      <w:p w:rsidR="00B65D04" w:rsidRDefault="00B65D04">
                        <w:pPr>
                          <w:keepNext/>
                          <w:keepLines/>
                          <w:autoSpaceDE w:val="0"/>
                          <w:autoSpaceDN w:val="0"/>
                          <w:adjustRightInd w:val="0"/>
                          <w:ind w:left="144"/>
                          <w:rPr>
                            <w:rFonts w:ascii="Helv" w:hAnsi="Helv" w:cs="Helv"/>
                            <w:color w:val="000000"/>
                            <w:sz w:val="20"/>
                            <w:szCs w:val="20"/>
                          </w:rPr>
                        </w:pPr>
                        <w:r>
                          <w:rPr>
                            <w:rFonts w:ascii="Helv" w:hAnsi="Helv" w:cs="Helv"/>
                            <w:noProof/>
                            <w:color w:val="000000"/>
                            <w:sz w:val="20"/>
                            <w:szCs w:val="20"/>
                          </w:rPr>
                          <w:drawing>
                            <wp:inline distT="0" distB="0" distL="0" distR="0" wp14:anchorId="0E021377" wp14:editId="00B1782D">
                              <wp:extent cx="7162800"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62800" cy="914400"/>
                                      </a:xfrm>
                                      <a:prstGeom prst="rect">
                                        <a:avLst/>
                                      </a:prstGeom>
                                      <a:noFill/>
                                      <a:ln>
                                        <a:noFill/>
                                      </a:ln>
                                    </pic:spPr>
                                  </pic:pic>
                                </a:graphicData>
                              </a:graphic>
                            </wp:inline>
                          </w:drawing>
                        </w:r>
                      </w:p>
                      <w:p w:rsidR="00B65D04" w:rsidRDefault="00B65D04">
                        <w:pPr>
                          <w:keepNext/>
                          <w:keepLines/>
                          <w:autoSpaceDE w:val="0"/>
                          <w:autoSpaceDN w:val="0"/>
                          <w:adjustRightInd w:val="0"/>
                          <w:ind w:left="144"/>
                          <w:rPr>
                            <w:rFonts w:ascii="Helv" w:hAnsi="Helv" w:cs="Helv"/>
                            <w:color w:val="000000"/>
                            <w:sz w:val="20"/>
                            <w:szCs w:val="20"/>
                          </w:rPr>
                        </w:pPr>
                      </w:p>
                      <w:p w:rsidR="00B65D04" w:rsidRDefault="00B65D04">
                        <w:pPr>
                          <w:keepNext/>
                          <w:keepLines/>
                          <w:autoSpaceDE w:val="0"/>
                          <w:autoSpaceDN w:val="0"/>
                          <w:adjustRightInd w:val="0"/>
                          <w:ind w:left="144"/>
                          <w:rPr>
                            <w:rFonts w:ascii="Helv" w:hAnsi="Helv" w:cs="Helv"/>
                            <w:color w:val="000000"/>
                            <w:sz w:val="20"/>
                            <w:szCs w:val="20"/>
                          </w:rPr>
                        </w:pPr>
                        <w:r>
                          <w:rPr>
                            <w:rFonts w:ascii="Helv" w:hAnsi="Helv" w:cs="Helv"/>
                            <w:color w:val="000000"/>
                            <w:sz w:val="20"/>
                            <w:szCs w:val="20"/>
                          </w:rPr>
                          <w:t xml:space="preserve">Kaden Ice's new enrollment was changing the record for </w:t>
                        </w:r>
                        <w:proofErr w:type="spellStart"/>
                        <w:r>
                          <w:rPr>
                            <w:rFonts w:ascii="Helv" w:hAnsi="Helv" w:cs="Helv"/>
                            <w:color w:val="000000"/>
                            <w:sz w:val="20"/>
                            <w:szCs w:val="20"/>
                          </w:rPr>
                          <w:t>Huxhold</w:t>
                        </w:r>
                        <w:proofErr w:type="spellEnd"/>
                        <w:r>
                          <w:rPr>
                            <w:rFonts w:ascii="Helv" w:hAnsi="Helv" w:cs="Helv"/>
                            <w:color w:val="000000"/>
                            <w:sz w:val="20"/>
                            <w:szCs w:val="20"/>
                          </w:rPr>
                          <w:t>.   I added a school year for Ice.</w:t>
                        </w:r>
                      </w:p>
                      <w:p w:rsidR="00B65D04" w:rsidRDefault="00B65D04">
                        <w:pPr>
                          <w:autoSpaceDE w:val="0"/>
                          <w:autoSpaceDN w:val="0"/>
                          <w:adjustRightInd w:val="0"/>
                          <w:ind w:left="1440"/>
                          <w:rPr>
                            <w:rFonts w:ascii="Helv" w:hAnsi="Helv" w:cs="Helv"/>
                            <w:color w:val="000000"/>
                            <w:sz w:val="20"/>
                            <w:szCs w:val="20"/>
                          </w:rPr>
                        </w:pPr>
                      </w:p>
                    </w:tc>
                  </w:tr>
                </w:tbl>
                <w:p w:rsidR="00B65D04" w:rsidRDefault="00B65D04">
                  <w:pPr>
                    <w:autoSpaceDE w:val="0"/>
                    <w:autoSpaceDN w:val="0"/>
                    <w:adjustRightInd w:val="0"/>
                    <w:rPr>
                      <w:rFonts w:ascii="Helv" w:hAnsi="Helv" w:cs="Helv"/>
                      <w:color w:val="000000"/>
                      <w:sz w:val="20"/>
                      <w:szCs w:val="20"/>
                    </w:rPr>
                  </w:pPr>
                  <w:r>
                    <w:rPr>
                      <w:rFonts w:ascii="Helv" w:hAnsi="Helv" w:cs="Helv"/>
                      <w:color w:val="000000"/>
                      <w:sz w:val="20"/>
                      <w:szCs w:val="20"/>
                    </w:rPr>
                    <w:t xml:space="preserve"> </w:t>
                  </w:r>
                </w:p>
              </w:tc>
            </w:tr>
          </w:tbl>
          <w:p w:rsidR="00B65D04" w:rsidRDefault="00B65D04">
            <w:pPr>
              <w:autoSpaceDE w:val="0"/>
              <w:autoSpaceDN w:val="0"/>
              <w:adjustRightInd w:val="0"/>
              <w:rPr>
                <w:rFonts w:ascii="Helv" w:hAnsi="Helv" w:cs="Helv"/>
                <w:color w:val="000000"/>
                <w:sz w:val="20"/>
                <w:szCs w:val="20"/>
              </w:rPr>
            </w:pPr>
          </w:p>
        </w:tc>
      </w:tr>
    </w:tbl>
    <w:p w:rsidR="00887ED5" w:rsidRDefault="00887ED5" w:rsidP="00887ED5">
      <w:pPr>
        <w:autoSpaceDE w:val="0"/>
        <w:autoSpaceDN w:val="0"/>
        <w:adjustRightInd w:val="0"/>
        <w:rPr>
          <w:rFonts w:ascii="Tms Rmn" w:hAnsi="Tms Rmn"/>
          <w:sz w:val="24"/>
          <w:szCs w:val="24"/>
        </w:rPr>
      </w:pPr>
    </w:p>
    <w:tbl>
      <w:tblPr>
        <w:tblW w:w="5000" w:type="pct"/>
        <w:tblLayout w:type="fixed"/>
        <w:tblCellMar>
          <w:left w:w="0" w:type="dxa"/>
          <w:right w:w="0" w:type="dxa"/>
        </w:tblCellMar>
        <w:tblLook w:val="00A0" w:firstRow="1" w:lastRow="0" w:firstColumn="1" w:lastColumn="0" w:noHBand="0" w:noVBand="0"/>
      </w:tblPr>
      <w:tblGrid>
        <w:gridCol w:w="14416"/>
      </w:tblGrid>
      <w:tr w:rsidR="00887ED5">
        <w:tc>
          <w:tcPr>
            <w:tcW w:w="5000" w:type="pct"/>
            <w:tcBorders>
              <w:top w:val="single" w:sz="6" w:space="0" w:color="808080"/>
              <w:left w:val="single" w:sz="6" w:space="0" w:color="808080"/>
              <w:bottom w:val="single" w:sz="6" w:space="0" w:color="808080"/>
              <w:right w:val="single" w:sz="6" w:space="0" w:color="808080"/>
            </w:tcBorders>
          </w:tcPr>
          <w:p w:rsidR="00887ED5" w:rsidRDefault="00887ED5">
            <w:pPr>
              <w:keepNext/>
              <w:keepLines/>
              <w:autoSpaceDE w:val="0"/>
              <w:autoSpaceDN w:val="0"/>
              <w:adjustRightInd w:val="0"/>
              <w:ind w:left="144"/>
              <w:rPr>
                <w:rFonts w:ascii="Tms Rmn" w:hAnsi="Tms Rmn"/>
                <w:sz w:val="24"/>
                <w:szCs w:val="24"/>
              </w:rPr>
            </w:pPr>
          </w:p>
          <w:p w:rsidR="00887ED5" w:rsidRPr="00663815" w:rsidRDefault="00887ED5">
            <w:pPr>
              <w:keepNext/>
              <w:keepLines/>
              <w:autoSpaceDE w:val="0"/>
              <w:autoSpaceDN w:val="0"/>
              <w:adjustRightInd w:val="0"/>
              <w:ind w:left="144"/>
              <w:rPr>
                <w:rFonts w:ascii="Helv" w:hAnsi="Helv" w:cs="Helv"/>
                <w:b/>
                <w:bCs/>
                <w:color w:val="000000"/>
                <w:sz w:val="44"/>
                <w:szCs w:val="44"/>
              </w:rPr>
            </w:pPr>
            <w:r w:rsidRPr="00663815">
              <w:rPr>
                <w:rFonts w:ascii="Helv" w:hAnsi="Helv" w:cs="Helv"/>
                <w:b/>
                <w:bCs/>
                <w:color w:val="000000"/>
                <w:sz w:val="44"/>
                <w:szCs w:val="44"/>
              </w:rPr>
              <w:t>Problem Details</w:t>
            </w:r>
          </w:p>
          <w:p w:rsidR="00887ED5" w:rsidRDefault="00887ED5" w:rsidP="00887ED5">
            <w:pPr>
              <w:keepNext/>
              <w:keepLines/>
              <w:autoSpaceDE w:val="0"/>
              <w:autoSpaceDN w:val="0"/>
              <w:adjustRightInd w:val="0"/>
              <w:ind w:left="144"/>
              <w:rPr>
                <w:rFonts w:ascii="Helv" w:hAnsi="Helv" w:cs="Helv"/>
                <w:color w:val="000000"/>
                <w:sz w:val="20"/>
                <w:szCs w:val="20"/>
              </w:rPr>
            </w:pPr>
            <w:r w:rsidRPr="00663815">
              <w:rPr>
                <w:rFonts w:ascii="Helv" w:hAnsi="Helv" w:cs="Helv"/>
                <w:color w:val="000000"/>
                <w:sz w:val="44"/>
                <w:szCs w:val="44"/>
              </w:rPr>
              <w:t xml:space="preserve">I got an error that 791115005 </w:t>
            </w:r>
            <w:proofErr w:type="gramStart"/>
            <w:r w:rsidRPr="00663815">
              <w:rPr>
                <w:rFonts w:ascii="Helv" w:hAnsi="Helv" w:cs="Helv"/>
                <w:color w:val="000000"/>
                <w:sz w:val="44"/>
                <w:szCs w:val="44"/>
              </w:rPr>
              <w:t>was</w:t>
            </w:r>
            <w:proofErr w:type="gramEnd"/>
            <w:r w:rsidRPr="00663815">
              <w:rPr>
                <w:rFonts w:ascii="Helv" w:hAnsi="Helv" w:cs="Helv"/>
                <w:color w:val="000000"/>
                <w:sz w:val="44"/>
                <w:szCs w:val="44"/>
              </w:rPr>
              <w:t xml:space="preserve"> going to be skipped for some reason running my RT report.  I don't see a 791115005 in my </w:t>
            </w:r>
            <w:proofErr w:type="gramStart"/>
            <w:r w:rsidRPr="00663815">
              <w:rPr>
                <w:rFonts w:ascii="Helv" w:hAnsi="Helv" w:cs="Helv"/>
                <w:color w:val="000000"/>
                <w:sz w:val="44"/>
                <w:szCs w:val="44"/>
              </w:rPr>
              <w:t>students</w:t>
            </w:r>
            <w:proofErr w:type="gramEnd"/>
            <w:r w:rsidRPr="00663815">
              <w:rPr>
                <w:rFonts w:ascii="Helv" w:hAnsi="Helv" w:cs="Helv"/>
                <w:color w:val="000000"/>
                <w:sz w:val="44"/>
                <w:szCs w:val="44"/>
              </w:rPr>
              <w:t xml:space="preserve"> lists or inactive lists.  Should I be concerned about this?   STN says no record found.  Thoughts?</w:t>
            </w:r>
          </w:p>
        </w:tc>
      </w:tr>
      <w:tr w:rsidR="00887ED5">
        <w:tc>
          <w:tcPr>
            <w:tcW w:w="5000" w:type="pct"/>
            <w:tcBorders>
              <w:top w:val="single" w:sz="6" w:space="0" w:color="808080"/>
            </w:tcBorders>
          </w:tcPr>
          <w:p w:rsidR="00887ED5" w:rsidRDefault="00887ED5">
            <w:pPr>
              <w:keepNext/>
              <w:keepLines/>
              <w:autoSpaceDE w:val="0"/>
              <w:autoSpaceDN w:val="0"/>
              <w:adjustRightInd w:val="0"/>
              <w:rPr>
                <w:rFonts w:ascii="Helv" w:hAnsi="Helv" w:cs="Helv"/>
                <w:color w:val="000000"/>
                <w:sz w:val="20"/>
                <w:szCs w:val="20"/>
              </w:rPr>
            </w:pPr>
          </w:p>
        </w:tc>
      </w:tr>
      <w:tr w:rsidR="00887ED5">
        <w:tc>
          <w:tcPr>
            <w:tcW w:w="5000" w:type="pct"/>
          </w:tcPr>
          <w:p w:rsidR="00887ED5" w:rsidRDefault="00887ED5">
            <w:pPr>
              <w:keepNext/>
              <w:keepLines/>
              <w:tabs>
                <w:tab w:val="left" w:pos="2340"/>
              </w:tabs>
              <w:autoSpaceDE w:val="0"/>
              <w:autoSpaceDN w:val="0"/>
              <w:adjustRightInd w:val="0"/>
              <w:rPr>
                <w:rFonts w:ascii="Helv" w:hAnsi="Helv" w:cs="Helv"/>
                <w:color w:val="000000"/>
                <w:sz w:val="20"/>
                <w:szCs w:val="20"/>
              </w:rPr>
            </w:pPr>
          </w:p>
          <w:p w:rsidR="000F414D" w:rsidRDefault="000F414D">
            <w:pPr>
              <w:keepNext/>
              <w:keepLines/>
              <w:tabs>
                <w:tab w:val="left" w:pos="2340"/>
              </w:tabs>
              <w:autoSpaceDE w:val="0"/>
              <w:autoSpaceDN w:val="0"/>
              <w:adjustRightInd w:val="0"/>
              <w:rPr>
                <w:rFonts w:ascii="Helv" w:hAnsi="Helv" w:cs="Helv"/>
                <w:color w:val="000000"/>
                <w:sz w:val="20"/>
                <w:szCs w:val="20"/>
              </w:rPr>
            </w:pPr>
          </w:p>
          <w:p w:rsidR="000F414D" w:rsidRDefault="000F414D">
            <w:pPr>
              <w:keepNext/>
              <w:keepLines/>
              <w:tabs>
                <w:tab w:val="left" w:pos="2340"/>
              </w:tabs>
              <w:autoSpaceDE w:val="0"/>
              <w:autoSpaceDN w:val="0"/>
              <w:adjustRightInd w:val="0"/>
              <w:rPr>
                <w:rFonts w:ascii="Helv" w:hAnsi="Helv" w:cs="Helv"/>
                <w:color w:val="000000"/>
                <w:sz w:val="20"/>
                <w:szCs w:val="20"/>
              </w:rPr>
            </w:pPr>
          </w:p>
          <w:p w:rsidR="000F414D" w:rsidRDefault="000F414D">
            <w:pPr>
              <w:keepNext/>
              <w:keepLines/>
              <w:tabs>
                <w:tab w:val="left" w:pos="2340"/>
              </w:tabs>
              <w:autoSpaceDE w:val="0"/>
              <w:autoSpaceDN w:val="0"/>
              <w:adjustRightInd w:val="0"/>
              <w:rPr>
                <w:rFonts w:ascii="Helv" w:hAnsi="Helv" w:cs="Helv"/>
                <w:color w:val="000000"/>
                <w:sz w:val="20"/>
                <w:szCs w:val="20"/>
              </w:rPr>
            </w:pPr>
          </w:p>
          <w:p w:rsidR="000F414D" w:rsidRDefault="000F414D">
            <w:pPr>
              <w:keepNext/>
              <w:keepLines/>
              <w:tabs>
                <w:tab w:val="left" w:pos="2340"/>
              </w:tabs>
              <w:autoSpaceDE w:val="0"/>
              <w:autoSpaceDN w:val="0"/>
              <w:adjustRightInd w:val="0"/>
              <w:rPr>
                <w:rFonts w:ascii="Helv" w:hAnsi="Helv" w:cs="Helv"/>
                <w:color w:val="000000"/>
                <w:sz w:val="20"/>
                <w:szCs w:val="20"/>
              </w:rPr>
            </w:pPr>
          </w:p>
          <w:p w:rsidR="000F414D" w:rsidRDefault="000F414D">
            <w:pPr>
              <w:keepNext/>
              <w:keepLines/>
              <w:tabs>
                <w:tab w:val="left" w:pos="2340"/>
              </w:tabs>
              <w:autoSpaceDE w:val="0"/>
              <w:autoSpaceDN w:val="0"/>
              <w:adjustRightInd w:val="0"/>
              <w:rPr>
                <w:rFonts w:ascii="Helv" w:hAnsi="Helv" w:cs="Helv"/>
                <w:color w:val="000000"/>
                <w:sz w:val="20"/>
                <w:szCs w:val="20"/>
              </w:rPr>
            </w:pPr>
          </w:p>
          <w:p w:rsidR="000F414D" w:rsidRDefault="000F414D">
            <w:pPr>
              <w:keepNext/>
              <w:keepLines/>
              <w:tabs>
                <w:tab w:val="left" w:pos="2340"/>
              </w:tabs>
              <w:autoSpaceDE w:val="0"/>
              <w:autoSpaceDN w:val="0"/>
              <w:adjustRightInd w:val="0"/>
              <w:rPr>
                <w:rFonts w:ascii="Helv" w:hAnsi="Helv" w:cs="Helv"/>
                <w:color w:val="000000"/>
                <w:sz w:val="20"/>
                <w:szCs w:val="20"/>
              </w:rPr>
            </w:pPr>
          </w:p>
          <w:p w:rsidR="000F414D" w:rsidRDefault="000F414D">
            <w:pPr>
              <w:keepNext/>
              <w:keepLines/>
              <w:tabs>
                <w:tab w:val="left" w:pos="2340"/>
              </w:tabs>
              <w:autoSpaceDE w:val="0"/>
              <w:autoSpaceDN w:val="0"/>
              <w:adjustRightInd w:val="0"/>
              <w:rPr>
                <w:rFonts w:ascii="Helv" w:hAnsi="Helv" w:cs="Helv"/>
                <w:color w:val="000000"/>
                <w:sz w:val="20"/>
                <w:szCs w:val="20"/>
              </w:rPr>
            </w:pPr>
          </w:p>
          <w:p w:rsidR="000F414D" w:rsidRDefault="000F414D">
            <w:pPr>
              <w:keepNext/>
              <w:keepLines/>
              <w:tabs>
                <w:tab w:val="left" w:pos="2340"/>
              </w:tabs>
              <w:autoSpaceDE w:val="0"/>
              <w:autoSpaceDN w:val="0"/>
              <w:adjustRightInd w:val="0"/>
              <w:rPr>
                <w:rFonts w:ascii="Helv" w:hAnsi="Helv" w:cs="Helv"/>
                <w:color w:val="000000"/>
                <w:sz w:val="20"/>
                <w:szCs w:val="20"/>
              </w:rPr>
            </w:pPr>
          </w:p>
          <w:p w:rsidR="000F414D" w:rsidRDefault="000F414D">
            <w:pPr>
              <w:keepNext/>
              <w:keepLines/>
              <w:tabs>
                <w:tab w:val="left" w:pos="2340"/>
              </w:tabs>
              <w:autoSpaceDE w:val="0"/>
              <w:autoSpaceDN w:val="0"/>
              <w:adjustRightInd w:val="0"/>
              <w:rPr>
                <w:rFonts w:ascii="Helv" w:hAnsi="Helv" w:cs="Helv"/>
                <w:color w:val="000000"/>
                <w:sz w:val="20"/>
                <w:szCs w:val="20"/>
              </w:rPr>
            </w:pPr>
          </w:p>
          <w:p w:rsidR="000F414D" w:rsidRDefault="000F414D">
            <w:pPr>
              <w:keepNext/>
              <w:keepLines/>
              <w:tabs>
                <w:tab w:val="left" w:pos="2340"/>
              </w:tabs>
              <w:autoSpaceDE w:val="0"/>
              <w:autoSpaceDN w:val="0"/>
              <w:adjustRightInd w:val="0"/>
              <w:rPr>
                <w:rFonts w:ascii="Helv" w:hAnsi="Helv" w:cs="Helv"/>
                <w:color w:val="000000"/>
                <w:sz w:val="20"/>
                <w:szCs w:val="20"/>
              </w:rPr>
            </w:pPr>
          </w:p>
          <w:p w:rsidR="000F414D" w:rsidRDefault="000F414D">
            <w:pPr>
              <w:keepNext/>
              <w:keepLines/>
              <w:tabs>
                <w:tab w:val="left" w:pos="2340"/>
              </w:tabs>
              <w:autoSpaceDE w:val="0"/>
              <w:autoSpaceDN w:val="0"/>
              <w:adjustRightInd w:val="0"/>
              <w:rPr>
                <w:rFonts w:ascii="Helv" w:hAnsi="Helv" w:cs="Helv"/>
                <w:color w:val="000000"/>
                <w:sz w:val="20"/>
                <w:szCs w:val="20"/>
              </w:rPr>
            </w:pPr>
          </w:p>
          <w:p w:rsidR="000F414D" w:rsidRDefault="000F414D">
            <w:pPr>
              <w:keepNext/>
              <w:keepLines/>
              <w:tabs>
                <w:tab w:val="left" w:pos="2340"/>
              </w:tabs>
              <w:autoSpaceDE w:val="0"/>
              <w:autoSpaceDN w:val="0"/>
              <w:adjustRightInd w:val="0"/>
              <w:rPr>
                <w:rFonts w:ascii="Helv" w:hAnsi="Helv" w:cs="Helv"/>
                <w:color w:val="000000"/>
                <w:sz w:val="20"/>
                <w:szCs w:val="20"/>
              </w:rPr>
            </w:pPr>
          </w:p>
          <w:p w:rsidR="000F414D" w:rsidRDefault="000F414D">
            <w:pPr>
              <w:keepNext/>
              <w:keepLines/>
              <w:tabs>
                <w:tab w:val="left" w:pos="2340"/>
              </w:tabs>
              <w:autoSpaceDE w:val="0"/>
              <w:autoSpaceDN w:val="0"/>
              <w:adjustRightInd w:val="0"/>
              <w:rPr>
                <w:rFonts w:ascii="Helv" w:hAnsi="Helv" w:cs="Helv"/>
                <w:color w:val="000000"/>
                <w:sz w:val="20"/>
                <w:szCs w:val="20"/>
              </w:rPr>
            </w:pPr>
          </w:p>
          <w:p w:rsidR="000F414D" w:rsidRDefault="000F414D">
            <w:pPr>
              <w:keepNext/>
              <w:keepLines/>
              <w:tabs>
                <w:tab w:val="left" w:pos="2340"/>
              </w:tabs>
              <w:autoSpaceDE w:val="0"/>
              <w:autoSpaceDN w:val="0"/>
              <w:adjustRightInd w:val="0"/>
              <w:rPr>
                <w:rFonts w:ascii="Helv" w:hAnsi="Helv" w:cs="Helv"/>
                <w:color w:val="000000"/>
                <w:sz w:val="20"/>
                <w:szCs w:val="20"/>
              </w:rPr>
            </w:pPr>
          </w:p>
          <w:p w:rsidR="000F414D" w:rsidRDefault="000F414D">
            <w:pPr>
              <w:keepNext/>
              <w:keepLines/>
              <w:tabs>
                <w:tab w:val="left" w:pos="2340"/>
              </w:tabs>
              <w:autoSpaceDE w:val="0"/>
              <w:autoSpaceDN w:val="0"/>
              <w:adjustRightInd w:val="0"/>
              <w:rPr>
                <w:rFonts w:ascii="Helv" w:hAnsi="Helv" w:cs="Helv"/>
                <w:color w:val="000000"/>
                <w:sz w:val="20"/>
                <w:szCs w:val="20"/>
              </w:rPr>
            </w:pPr>
          </w:p>
          <w:p w:rsidR="000F414D" w:rsidRDefault="000F414D">
            <w:pPr>
              <w:keepNext/>
              <w:keepLines/>
              <w:tabs>
                <w:tab w:val="left" w:pos="2340"/>
              </w:tabs>
              <w:autoSpaceDE w:val="0"/>
              <w:autoSpaceDN w:val="0"/>
              <w:adjustRightInd w:val="0"/>
              <w:rPr>
                <w:rFonts w:ascii="Helv" w:hAnsi="Helv" w:cs="Helv"/>
                <w:color w:val="000000"/>
                <w:sz w:val="20"/>
                <w:szCs w:val="20"/>
              </w:rPr>
            </w:pPr>
          </w:p>
          <w:p w:rsidR="000F414D" w:rsidRDefault="000F414D">
            <w:pPr>
              <w:keepNext/>
              <w:keepLines/>
              <w:tabs>
                <w:tab w:val="left" w:pos="2340"/>
              </w:tabs>
              <w:autoSpaceDE w:val="0"/>
              <w:autoSpaceDN w:val="0"/>
              <w:adjustRightInd w:val="0"/>
              <w:rPr>
                <w:rFonts w:ascii="Helv" w:hAnsi="Helv" w:cs="Helv"/>
                <w:color w:val="000000"/>
                <w:sz w:val="20"/>
                <w:szCs w:val="20"/>
              </w:rPr>
            </w:pPr>
          </w:p>
          <w:p w:rsidR="000F414D" w:rsidRDefault="000F414D">
            <w:pPr>
              <w:keepNext/>
              <w:keepLines/>
              <w:tabs>
                <w:tab w:val="left" w:pos="2340"/>
              </w:tabs>
              <w:autoSpaceDE w:val="0"/>
              <w:autoSpaceDN w:val="0"/>
              <w:adjustRightInd w:val="0"/>
              <w:rPr>
                <w:rFonts w:ascii="Helv" w:hAnsi="Helv" w:cs="Helv"/>
                <w:color w:val="000000"/>
                <w:sz w:val="20"/>
                <w:szCs w:val="20"/>
              </w:rPr>
            </w:pPr>
          </w:p>
          <w:p w:rsidR="000F414D" w:rsidRDefault="000F414D">
            <w:pPr>
              <w:keepNext/>
              <w:keepLines/>
              <w:tabs>
                <w:tab w:val="left" w:pos="2340"/>
              </w:tabs>
              <w:autoSpaceDE w:val="0"/>
              <w:autoSpaceDN w:val="0"/>
              <w:adjustRightInd w:val="0"/>
              <w:rPr>
                <w:rFonts w:ascii="Helv" w:hAnsi="Helv" w:cs="Helv"/>
                <w:color w:val="000000"/>
                <w:sz w:val="20"/>
                <w:szCs w:val="20"/>
              </w:rPr>
            </w:pPr>
          </w:p>
          <w:p w:rsidR="000F414D" w:rsidRDefault="000F414D">
            <w:pPr>
              <w:keepNext/>
              <w:keepLines/>
              <w:tabs>
                <w:tab w:val="left" w:pos="2340"/>
              </w:tabs>
              <w:autoSpaceDE w:val="0"/>
              <w:autoSpaceDN w:val="0"/>
              <w:adjustRightInd w:val="0"/>
              <w:rPr>
                <w:rFonts w:ascii="Helv" w:hAnsi="Helv" w:cs="Helv"/>
                <w:color w:val="000000"/>
                <w:sz w:val="20"/>
                <w:szCs w:val="20"/>
              </w:rPr>
            </w:pPr>
          </w:p>
          <w:p w:rsidR="000F414D" w:rsidRDefault="000F414D">
            <w:pPr>
              <w:keepNext/>
              <w:keepLines/>
              <w:tabs>
                <w:tab w:val="left" w:pos="2340"/>
              </w:tabs>
              <w:autoSpaceDE w:val="0"/>
              <w:autoSpaceDN w:val="0"/>
              <w:adjustRightInd w:val="0"/>
              <w:rPr>
                <w:rFonts w:ascii="Helv" w:hAnsi="Helv" w:cs="Helv"/>
                <w:color w:val="000000"/>
                <w:sz w:val="20"/>
                <w:szCs w:val="20"/>
              </w:rPr>
            </w:pPr>
          </w:p>
          <w:p w:rsidR="000F414D" w:rsidRDefault="000F414D">
            <w:pPr>
              <w:keepNext/>
              <w:keepLines/>
              <w:tabs>
                <w:tab w:val="left" w:pos="2340"/>
              </w:tabs>
              <w:autoSpaceDE w:val="0"/>
              <w:autoSpaceDN w:val="0"/>
              <w:adjustRightInd w:val="0"/>
              <w:rPr>
                <w:rFonts w:ascii="Helv" w:hAnsi="Helv" w:cs="Helv"/>
                <w:color w:val="000000"/>
                <w:sz w:val="20"/>
                <w:szCs w:val="20"/>
              </w:rPr>
            </w:pPr>
          </w:p>
          <w:p w:rsidR="000F414D" w:rsidRDefault="000F414D">
            <w:pPr>
              <w:keepNext/>
              <w:keepLines/>
              <w:tabs>
                <w:tab w:val="left" w:pos="2340"/>
              </w:tabs>
              <w:autoSpaceDE w:val="0"/>
              <w:autoSpaceDN w:val="0"/>
              <w:adjustRightInd w:val="0"/>
              <w:rPr>
                <w:rFonts w:ascii="Helv" w:hAnsi="Helv" w:cs="Helv"/>
                <w:color w:val="000000"/>
                <w:sz w:val="20"/>
                <w:szCs w:val="20"/>
              </w:rPr>
            </w:pPr>
          </w:p>
          <w:p w:rsidR="00887ED5" w:rsidRDefault="00887ED5">
            <w:pPr>
              <w:autoSpaceDE w:val="0"/>
              <w:autoSpaceDN w:val="0"/>
              <w:adjustRightInd w:val="0"/>
              <w:rPr>
                <w:rFonts w:ascii="Helv" w:hAnsi="Helv" w:cs="Helv"/>
                <w:color w:val="000000"/>
                <w:sz w:val="20"/>
                <w:szCs w:val="20"/>
              </w:rPr>
            </w:pPr>
          </w:p>
          <w:tbl>
            <w:tblPr>
              <w:tblW w:w="5000" w:type="pct"/>
              <w:tblLayout w:type="fixed"/>
              <w:tblCellMar>
                <w:left w:w="0" w:type="dxa"/>
                <w:right w:w="0" w:type="dxa"/>
              </w:tblCellMar>
              <w:tblLook w:val="00A0" w:firstRow="1" w:lastRow="0" w:firstColumn="1" w:lastColumn="0" w:noHBand="0" w:noVBand="0"/>
            </w:tblPr>
            <w:tblGrid>
              <w:gridCol w:w="2926"/>
              <w:gridCol w:w="11474"/>
            </w:tblGrid>
            <w:tr w:rsidR="00887ED5">
              <w:tc>
                <w:tcPr>
                  <w:tcW w:w="1016" w:type="pct"/>
                  <w:tcBorders>
                    <w:top w:val="single" w:sz="6" w:space="0" w:color="808080"/>
                    <w:left w:val="single" w:sz="6" w:space="0" w:color="808080"/>
                    <w:bottom w:val="nil"/>
                    <w:right w:val="nil"/>
                  </w:tcBorders>
                </w:tcPr>
                <w:p w:rsidR="00887ED5" w:rsidRPr="00663815" w:rsidRDefault="00887ED5">
                  <w:pPr>
                    <w:keepNext/>
                    <w:keepLines/>
                    <w:autoSpaceDE w:val="0"/>
                    <w:autoSpaceDN w:val="0"/>
                    <w:adjustRightInd w:val="0"/>
                    <w:ind w:left="15"/>
                    <w:rPr>
                      <w:rFonts w:ascii="Helv" w:hAnsi="Helv" w:cs="Helv"/>
                      <w:color w:val="000000"/>
                      <w:sz w:val="44"/>
                      <w:szCs w:val="44"/>
                    </w:rPr>
                  </w:pPr>
                </w:p>
                <w:p w:rsidR="00887ED5" w:rsidRPr="00663815" w:rsidRDefault="00887ED5">
                  <w:pPr>
                    <w:keepNext/>
                    <w:keepLines/>
                    <w:autoSpaceDE w:val="0"/>
                    <w:autoSpaceDN w:val="0"/>
                    <w:adjustRightInd w:val="0"/>
                    <w:ind w:left="15"/>
                    <w:rPr>
                      <w:rFonts w:ascii="Helv" w:hAnsi="Helv" w:cs="Helv"/>
                      <w:b/>
                      <w:bCs/>
                      <w:color w:val="00A000"/>
                      <w:sz w:val="44"/>
                      <w:szCs w:val="44"/>
                    </w:rPr>
                  </w:pPr>
                  <w:r w:rsidRPr="00663815">
                    <w:rPr>
                      <w:rFonts w:ascii="Helv" w:hAnsi="Helv" w:cs="Helv"/>
                      <w:b/>
                      <w:bCs/>
                      <w:color w:val="000000"/>
                      <w:sz w:val="44"/>
                      <w:szCs w:val="44"/>
                    </w:rPr>
                    <w:lastRenderedPageBreak/>
                    <w:t xml:space="preserve"> </w:t>
                  </w:r>
                  <w:r w:rsidRPr="00663815">
                    <w:rPr>
                      <w:rFonts w:ascii="Helv" w:hAnsi="Helv" w:cs="Helv"/>
                      <w:b/>
                      <w:bCs/>
                      <w:color w:val="00A000"/>
                      <w:sz w:val="44"/>
                      <w:szCs w:val="44"/>
                    </w:rPr>
                    <w:t>Response</w:t>
                  </w:r>
                </w:p>
                <w:p w:rsidR="00887ED5" w:rsidRPr="00663815" w:rsidRDefault="00887ED5">
                  <w:pPr>
                    <w:keepNext/>
                    <w:keepLines/>
                    <w:autoSpaceDE w:val="0"/>
                    <w:autoSpaceDN w:val="0"/>
                    <w:adjustRightInd w:val="0"/>
                    <w:ind w:left="15"/>
                    <w:rPr>
                      <w:rFonts w:ascii="Helv" w:hAnsi="Helv" w:cs="Helv"/>
                      <w:b/>
                      <w:bCs/>
                      <w:color w:val="00A000"/>
                      <w:sz w:val="44"/>
                      <w:szCs w:val="44"/>
                    </w:rPr>
                  </w:pPr>
                </w:p>
              </w:tc>
              <w:tc>
                <w:tcPr>
                  <w:tcW w:w="3983" w:type="pct"/>
                  <w:tcBorders>
                    <w:top w:val="single" w:sz="6" w:space="0" w:color="808080"/>
                    <w:left w:val="nil"/>
                    <w:bottom w:val="nil"/>
                    <w:right w:val="single" w:sz="6" w:space="0" w:color="808080"/>
                  </w:tcBorders>
                </w:tcPr>
                <w:p w:rsidR="00887ED5" w:rsidRPr="00663815" w:rsidRDefault="00887ED5">
                  <w:pPr>
                    <w:keepNext/>
                    <w:keepLines/>
                    <w:tabs>
                      <w:tab w:val="left" w:pos="4050"/>
                    </w:tabs>
                    <w:autoSpaceDE w:val="0"/>
                    <w:autoSpaceDN w:val="0"/>
                    <w:adjustRightInd w:val="0"/>
                    <w:rPr>
                      <w:rFonts w:ascii="Helv" w:hAnsi="Helv" w:cs="Helv"/>
                      <w:color w:val="000000"/>
                      <w:sz w:val="44"/>
                      <w:szCs w:val="44"/>
                    </w:rPr>
                  </w:pPr>
                  <w:r w:rsidRPr="00663815">
                    <w:rPr>
                      <w:rFonts w:ascii="Helv" w:hAnsi="Helv" w:cs="Helv"/>
                      <w:b/>
                      <w:bCs/>
                      <w:color w:val="000000"/>
                      <w:sz w:val="44"/>
                      <w:szCs w:val="44"/>
                    </w:rPr>
                    <w:lastRenderedPageBreak/>
                    <w:t>Date:</w:t>
                  </w:r>
                  <w:r w:rsidRPr="00663815">
                    <w:rPr>
                      <w:rFonts w:ascii="Helv" w:hAnsi="Helv" w:cs="Helv"/>
                      <w:color w:val="000000"/>
                      <w:sz w:val="44"/>
                      <w:szCs w:val="44"/>
                    </w:rPr>
                    <w:tab/>
                    <w:t>01/14/2015 08:17 AM EST</w:t>
                  </w:r>
                </w:p>
                <w:p w:rsidR="00887ED5" w:rsidRPr="00663815" w:rsidRDefault="00887ED5">
                  <w:pPr>
                    <w:keepNext/>
                    <w:keepLines/>
                    <w:tabs>
                      <w:tab w:val="left" w:pos="4050"/>
                    </w:tabs>
                    <w:autoSpaceDE w:val="0"/>
                    <w:autoSpaceDN w:val="0"/>
                    <w:adjustRightInd w:val="0"/>
                    <w:rPr>
                      <w:rFonts w:ascii="Helv" w:hAnsi="Helv" w:cs="Helv"/>
                      <w:color w:val="000000"/>
                      <w:sz w:val="44"/>
                      <w:szCs w:val="44"/>
                    </w:rPr>
                  </w:pPr>
                  <w:r w:rsidRPr="00663815">
                    <w:rPr>
                      <w:rFonts w:ascii="Helv" w:hAnsi="Helv" w:cs="Helv"/>
                      <w:b/>
                      <w:bCs/>
                      <w:color w:val="000000"/>
                      <w:sz w:val="44"/>
                      <w:szCs w:val="44"/>
                    </w:rPr>
                    <w:lastRenderedPageBreak/>
                    <w:t>Author:</w:t>
                  </w:r>
                  <w:r w:rsidRPr="00663815">
                    <w:rPr>
                      <w:rFonts w:ascii="Helv" w:hAnsi="Helv" w:cs="Helv"/>
                      <w:color w:val="000000"/>
                      <w:sz w:val="44"/>
                      <w:szCs w:val="44"/>
                    </w:rPr>
                    <w:t xml:space="preserve"> </w:t>
                  </w:r>
                  <w:r w:rsidRPr="00663815">
                    <w:rPr>
                      <w:rFonts w:ascii="Helv" w:hAnsi="Helv" w:cs="Helv"/>
                      <w:color w:val="000000"/>
                      <w:sz w:val="44"/>
                      <w:szCs w:val="44"/>
                    </w:rPr>
                    <w:tab/>
                    <w:t>John Robertson/</w:t>
                  </w:r>
                  <w:proofErr w:type="spellStart"/>
                  <w:r w:rsidRPr="00663815">
                    <w:rPr>
                      <w:rFonts w:ascii="Helv" w:hAnsi="Helv" w:cs="Helv"/>
                      <w:color w:val="000000"/>
                      <w:sz w:val="44"/>
                      <w:szCs w:val="44"/>
                    </w:rPr>
                    <w:t>LogicKey</w:t>
                  </w:r>
                  <w:proofErr w:type="spellEnd"/>
                </w:p>
              </w:tc>
            </w:tr>
            <w:tr w:rsidR="00887ED5">
              <w:tc>
                <w:tcPr>
                  <w:tcW w:w="4999" w:type="pct"/>
                  <w:gridSpan w:val="2"/>
                  <w:tcBorders>
                    <w:top w:val="nil"/>
                    <w:left w:val="single" w:sz="6" w:space="0" w:color="808080"/>
                    <w:bottom w:val="single" w:sz="6" w:space="0" w:color="808080"/>
                    <w:right w:val="single" w:sz="6" w:space="0" w:color="808080"/>
                  </w:tcBorders>
                </w:tcPr>
                <w:p w:rsidR="00887ED5" w:rsidRPr="00663815" w:rsidRDefault="00887ED5">
                  <w:pPr>
                    <w:keepNext/>
                    <w:keepLines/>
                    <w:autoSpaceDE w:val="0"/>
                    <w:autoSpaceDN w:val="0"/>
                    <w:adjustRightInd w:val="0"/>
                    <w:ind w:left="144"/>
                    <w:rPr>
                      <w:rFonts w:ascii="Helv" w:hAnsi="Helv" w:cs="Helv"/>
                      <w:color w:val="000000"/>
                      <w:sz w:val="44"/>
                      <w:szCs w:val="44"/>
                    </w:rPr>
                  </w:pPr>
                  <w:r w:rsidRPr="00663815">
                    <w:rPr>
                      <w:rFonts w:ascii="Helv" w:hAnsi="Helv" w:cs="Helv"/>
                      <w:color w:val="000000"/>
                      <w:sz w:val="44"/>
                      <w:szCs w:val="44"/>
                    </w:rPr>
                    <w:lastRenderedPageBreak/>
                    <w:t>You should be a little worried because this number was assigned to William Booth (new student 1/14) and then the ID was changed on the student document.   STN numbers should always be looked up before enrolling a student.  I have fixed the issue for now.</w:t>
                  </w:r>
                </w:p>
                <w:p w:rsidR="00887ED5" w:rsidRPr="00663815" w:rsidRDefault="00887ED5">
                  <w:pPr>
                    <w:keepNext/>
                    <w:keepLines/>
                    <w:tabs>
                      <w:tab w:val="left" w:pos="-720"/>
                      <w:tab w:val="left" w:pos="0"/>
                      <w:tab w:val="left" w:pos="720"/>
                      <w:tab w:val="left" w:pos="1440"/>
                      <w:tab w:val="left" w:pos="2160"/>
                      <w:tab w:val="left" w:pos="2880"/>
                      <w:tab w:val="left" w:pos="3600"/>
                      <w:tab w:val="left" w:pos="4320"/>
                    </w:tabs>
                    <w:autoSpaceDE w:val="0"/>
                    <w:autoSpaceDN w:val="0"/>
                    <w:adjustRightInd w:val="0"/>
                    <w:ind w:left="144"/>
                    <w:rPr>
                      <w:rFonts w:ascii="Helv" w:hAnsi="Helv" w:cs="Helv"/>
                      <w:color w:val="000000"/>
                      <w:sz w:val="44"/>
                      <w:szCs w:val="44"/>
                    </w:rPr>
                  </w:pPr>
                </w:p>
                <w:p w:rsidR="00887ED5" w:rsidRPr="00663815" w:rsidRDefault="00887ED5">
                  <w:pPr>
                    <w:keepNext/>
                    <w:keepLines/>
                    <w:autoSpaceDE w:val="0"/>
                    <w:autoSpaceDN w:val="0"/>
                    <w:adjustRightInd w:val="0"/>
                    <w:ind w:left="144"/>
                    <w:rPr>
                      <w:rFonts w:ascii="Helv" w:hAnsi="Helv" w:cs="Helv"/>
                      <w:color w:val="000000"/>
                      <w:sz w:val="44"/>
                      <w:szCs w:val="44"/>
                    </w:rPr>
                  </w:pPr>
                  <w:r w:rsidRPr="00663815">
                    <w:rPr>
                      <w:rFonts w:ascii="Helv" w:hAnsi="Helv" w:cs="Helv"/>
                      <w:noProof/>
                      <w:color w:val="000000"/>
                      <w:sz w:val="44"/>
                      <w:szCs w:val="44"/>
                    </w:rPr>
                    <w:drawing>
                      <wp:inline distT="0" distB="0" distL="0" distR="0" wp14:anchorId="335C15D0" wp14:editId="6EBDA0A1">
                        <wp:extent cx="6629400" cy="1104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9400" cy="1104900"/>
                                </a:xfrm>
                                <a:prstGeom prst="rect">
                                  <a:avLst/>
                                </a:prstGeom>
                                <a:noFill/>
                                <a:ln>
                                  <a:noFill/>
                                </a:ln>
                              </pic:spPr>
                            </pic:pic>
                          </a:graphicData>
                        </a:graphic>
                      </wp:inline>
                    </w:drawing>
                  </w:r>
                </w:p>
                <w:p w:rsidR="00887ED5" w:rsidRPr="00663815" w:rsidRDefault="00887ED5">
                  <w:pPr>
                    <w:autoSpaceDE w:val="0"/>
                    <w:autoSpaceDN w:val="0"/>
                    <w:adjustRightInd w:val="0"/>
                    <w:ind w:left="1440"/>
                    <w:rPr>
                      <w:rFonts w:ascii="Helv" w:hAnsi="Helv" w:cs="Helv"/>
                      <w:color w:val="000000"/>
                      <w:sz w:val="44"/>
                      <w:szCs w:val="44"/>
                    </w:rPr>
                  </w:pPr>
                </w:p>
              </w:tc>
            </w:tr>
          </w:tbl>
          <w:p w:rsidR="00887ED5" w:rsidRDefault="00887ED5">
            <w:pPr>
              <w:autoSpaceDE w:val="0"/>
              <w:autoSpaceDN w:val="0"/>
              <w:adjustRightInd w:val="0"/>
              <w:rPr>
                <w:rFonts w:ascii="Helv" w:hAnsi="Helv" w:cs="Helv"/>
                <w:color w:val="000000"/>
                <w:sz w:val="20"/>
                <w:szCs w:val="20"/>
              </w:rPr>
            </w:pPr>
          </w:p>
          <w:p w:rsidR="00663815" w:rsidRDefault="00663815">
            <w:pPr>
              <w:autoSpaceDE w:val="0"/>
              <w:autoSpaceDN w:val="0"/>
              <w:adjustRightInd w:val="0"/>
              <w:rPr>
                <w:rFonts w:ascii="Helv" w:hAnsi="Helv" w:cs="Helv"/>
                <w:color w:val="000000"/>
                <w:sz w:val="20"/>
                <w:szCs w:val="20"/>
              </w:rPr>
            </w:pPr>
          </w:p>
          <w:p w:rsidR="00887ED5" w:rsidRDefault="00887ED5">
            <w:pPr>
              <w:autoSpaceDE w:val="0"/>
              <w:autoSpaceDN w:val="0"/>
              <w:adjustRightInd w:val="0"/>
              <w:rPr>
                <w:rFonts w:ascii="Helv" w:hAnsi="Helv" w:cs="Helv"/>
                <w:color w:val="000000"/>
                <w:sz w:val="20"/>
                <w:szCs w:val="20"/>
              </w:rPr>
            </w:pPr>
          </w:p>
          <w:tbl>
            <w:tblPr>
              <w:tblW w:w="5000" w:type="pct"/>
              <w:tblLayout w:type="fixed"/>
              <w:tblCellMar>
                <w:left w:w="0" w:type="dxa"/>
                <w:right w:w="0" w:type="dxa"/>
              </w:tblCellMar>
              <w:tblLook w:val="00A0" w:firstRow="1" w:lastRow="0" w:firstColumn="1" w:lastColumn="0" w:noHBand="0" w:noVBand="0"/>
            </w:tblPr>
            <w:tblGrid>
              <w:gridCol w:w="1921"/>
              <w:gridCol w:w="12479"/>
            </w:tblGrid>
            <w:tr w:rsidR="00887ED5" w:rsidTr="00663815">
              <w:tc>
                <w:tcPr>
                  <w:tcW w:w="667" w:type="pct"/>
                  <w:tcBorders>
                    <w:top w:val="single" w:sz="6" w:space="0" w:color="808080"/>
                    <w:left w:val="single" w:sz="6" w:space="0" w:color="808080"/>
                    <w:bottom w:val="nil"/>
                    <w:right w:val="nil"/>
                  </w:tcBorders>
                </w:tcPr>
                <w:p w:rsidR="00887ED5" w:rsidRDefault="00887ED5">
                  <w:pPr>
                    <w:keepNext/>
                    <w:keepLines/>
                    <w:autoSpaceDE w:val="0"/>
                    <w:autoSpaceDN w:val="0"/>
                    <w:adjustRightInd w:val="0"/>
                    <w:ind w:left="15"/>
                    <w:rPr>
                      <w:rFonts w:ascii="Helv" w:hAnsi="Helv" w:cs="Helv"/>
                      <w:b/>
                      <w:bCs/>
                      <w:color w:val="FF0000"/>
                      <w:sz w:val="32"/>
                      <w:szCs w:val="32"/>
                    </w:rPr>
                  </w:pPr>
                </w:p>
              </w:tc>
              <w:tc>
                <w:tcPr>
                  <w:tcW w:w="4333" w:type="pct"/>
                  <w:tcBorders>
                    <w:top w:val="single" w:sz="6" w:space="0" w:color="808080"/>
                    <w:left w:val="nil"/>
                    <w:bottom w:val="nil"/>
                    <w:right w:val="single" w:sz="6" w:space="0" w:color="808080"/>
                  </w:tcBorders>
                </w:tcPr>
                <w:p w:rsidR="00887ED5" w:rsidRDefault="00887ED5">
                  <w:pPr>
                    <w:keepNext/>
                    <w:keepLines/>
                    <w:tabs>
                      <w:tab w:val="left" w:pos="4050"/>
                    </w:tabs>
                    <w:autoSpaceDE w:val="0"/>
                    <w:autoSpaceDN w:val="0"/>
                    <w:adjustRightInd w:val="0"/>
                    <w:rPr>
                      <w:rFonts w:ascii="Helv" w:hAnsi="Helv" w:cs="Helv"/>
                      <w:color w:val="000000"/>
                      <w:sz w:val="20"/>
                      <w:szCs w:val="20"/>
                    </w:rPr>
                  </w:pPr>
                </w:p>
              </w:tc>
            </w:tr>
            <w:tr w:rsidR="00887ED5" w:rsidTr="00663815">
              <w:tc>
                <w:tcPr>
                  <w:tcW w:w="5000" w:type="pct"/>
                  <w:gridSpan w:val="2"/>
                  <w:tcBorders>
                    <w:top w:val="nil"/>
                    <w:left w:val="single" w:sz="6" w:space="0" w:color="808080"/>
                    <w:bottom w:val="single" w:sz="6" w:space="0" w:color="808080"/>
                    <w:right w:val="single" w:sz="6" w:space="0" w:color="808080"/>
                  </w:tcBorders>
                </w:tcPr>
                <w:p w:rsidR="00887ED5" w:rsidRPr="00663815" w:rsidRDefault="00887ED5">
                  <w:pPr>
                    <w:keepNext/>
                    <w:keepLines/>
                    <w:autoSpaceDE w:val="0"/>
                    <w:autoSpaceDN w:val="0"/>
                    <w:adjustRightInd w:val="0"/>
                    <w:ind w:left="144"/>
                    <w:rPr>
                      <w:rFonts w:ascii="Tms Rmn" w:hAnsi="Tms Rmn" w:cs="Tms Rmn"/>
                      <w:color w:val="000000"/>
                      <w:sz w:val="44"/>
                      <w:szCs w:val="44"/>
                    </w:rPr>
                  </w:pPr>
                  <w:r w:rsidRPr="00663815">
                    <w:rPr>
                      <w:rFonts w:ascii="Tms Rmn" w:hAnsi="Tms Rmn" w:cs="Tms Rmn"/>
                      <w:color w:val="000000"/>
                      <w:sz w:val="44"/>
                      <w:szCs w:val="44"/>
                    </w:rPr>
                    <w:t>Thank you.  My system showed him with a different number.  That is strange.  I look at him because he is my only new one.</w:t>
                  </w:r>
                </w:p>
                <w:p w:rsidR="00887ED5" w:rsidRPr="00663815" w:rsidRDefault="00887ED5">
                  <w:pPr>
                    <w:autoSpaceDE w:val="0"/>
                    <w:autoSpaceDN w:val="0"/>
                    <w:adjustRightInd w:val="0"/>
                    <w:ind w:left="15"/>
                    <w:rPr>
                      <w:rFonts w:ascii="Tms Rmn" w:hAnsi="Tms Rmn" w:cs="Tms Rmn"/>
                      <w:color w:val="000000"/>
                      <w:sz w:val="44"/>
                      <w:szCs w:val="44"/>
                    </w:rPr>
                  </w:pPr>
                </w:p>
                <w:p w:rsidR="00887ED5" w:rsidRPr="00663815" w:rsidRDefault="00887ED5">
                  <w:pPr>
                    <w:autoSpaceDE w:val="0"/>
                    <w:autoSpaceDN w:val="0"/>
                    <w:adjustRightInd w:val="0"/>
                    <w:ind w:left="15"/>
                    <w:rPr>
                      <w:rFonts w:ascii="Tms Rmn" w:hAnsi="Tms Rmn" w:cs="Tms Rmn"/>
                      <w:color w:val="000000"/>
                      <w:sz w:val="44"/>
                      <w:szCs w:val="44"/>
                    </w:rPr>
                  </w:pPr>
                  <w:r w:rsidRPr="00663815">
                    <w:rPr>
                      <w:rFonts w:ascii="Tms Rmn" w:hAnsi="Tms Rmn" w:cs="Tms Rmn"/>
                      <w:color w:val="000000"/>
                      <w:sz w:val="44"/>
                      <w:szCs w:val="44"/>
                    </w:rPr>
                    <w:t>Thank you again,</w:t>
                  </w:r>
                </w:p>
                <w:p w:rsidR="00887ED5" w:rsidRDefault="00887ED5" w:rsidP="00887ED5">
                  <w:pPr>
                    <w:autoSpaceDE w:val="0"/>
                    <w:autoSpaceDN w:val="0"/>
                    <w:adjustRightInd w:val="0"/>
                    <w:rPr>
                      <w:rFonts w:ascii="Tms Rmn" w:hAnsi="Tms Rmn" w:cs="Tms Rmn"/>
                      <w:color w:val="000000"/>
                      <w:sz w:val="24"/>
                      <w:szCs w:val="24"/>
                    </w:rPr>
                  </w:pPr>
                </w:p>
              </w:tc>
            </w:tr>
          </w:tbl>
          <w:p w:rsidR="00887ED5" w:rsidRDefault="00887ED5">
            <w:pPr>
              <w:autoSpaceDE w:val="0"/>
              <w:autoSpaceDN w:val="0"/>
              <w:adjustRightInd w:val="0"/>
              <w:rPr>
                <w:rFonts w:ascii="Helv" w:hAnsi="Helv" w:cs="Helv"/>
                <w:color w:val="000000"/>
                <w:sz w:val="20"/>
                <w:szCs w:val="20"/>
              </w:rPr>
            </w:pPr>
            <w:r>
              <w:rPr>
                <w:rFonts w:ascii="Helv" w:hAnsi="Helv" w:cs="Helv"/>
                <w:color w:val="000000"/>
                <w:sz w:val="20"/>
                <w:szCs w:val="20"/>
              </w:rPr>
              <w:lastRenderedPageBreak/>
              <w:t xml:space="preserve"> </w:t>
            </w:r>
          </w:p>
        </w:tc>
      </w:tr>
    </w:tbl>
    <w:p w:rsidR="00AF0C6C" w:rsidRDefault="00AF0C6C" w:rsidP="000047D9">
      <w:pPr>
        <w:autoSpaceDE w:val="0"/>
        <w:autoSpaceDN w:val="0"/>
        <w:adjustRightInd w:val="0"/>
        <w:rPr>
          <w:rFonts w:ascii="Helv" w:hAnsi="Helv" w:cs="Helv"/>
          <w:color w:val="000000"/>
          <w:sz w:val="20"/>
          <w:szCs w:val="20"/>
        </w:rPr>
      </w:pPr>
    </w:p>
    <w:p w:rsidR="000047D9" w:rsidRDefault="000047D9" w:rsidP="00CA0E0D">
      <w:pPr>
        <w:rPr>
          <w:rFonts w:ascii="Helv" w:hAnsi="Helv" w:cs="Helv"/>
          <w:color w:val="000000"/>
          <w:sz w:val="20"/>
          <w:szCs w:val="20"/>
        </w:rPr>
      </w:pPr>
    </w:p>
    <w:p w:rsidR="009823F1" w:rsidRDefault="009823F1" w:rsidP="00CA0E0D"/>
    <w:sectPr w:rsidR="009823F1" w:rsidSect="000F414D">
      <w:pgSz w:w="15840" w:h="12240" w:orient="landscape" w:code="1"/>
      <w:pgMar w:top="216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45752"/>
    <w:multiLevelType w:val="hybridMultilevel"/>
    <w:tmpl w:val="AA5AE87E"/>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5A1DFF"/>
    <w:multiLevelType w:val="hybridMultilevel"/>
    <w:tmpl w:val="185CC3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E0D"/>
    <w:rsid w:val="000047D9"/>
    <w:rsid w:val="00016A21"/>
    <w:rsid w:val="000F414D"/>
    <w:rsid w:val="001C34D1"/>
    <w:rsid w:val="0055120F"/>
    <w:rsid w:val="00663815"/>
    <w:rsid w:val="00663FCB"/>
    <w:rsid w:val="00700009"/>
    <w:rsid w:val="00711B76"/>
    <w:rsid w:val="007A0744"/>
    <w:rsid w:val="007F4EDF"/>
    <w:rsid w:val="00887ED5"/>
    <w:rsid w:val="009502A5"/>
    <w:rsid w:val="009823F1"/>
    <w:rsid w:val="00AB15A6"/>
    <w:rsid w:val="00AF0C6C"/>
    <w:rsid w:val="00B10644"/>
    <w:rsid w:val="00B65D04"/>
    <w:rsid w:val="00B75F40"/>
    <w:rsid w:val="00C33B91"/>
    <w:rsid w:val="00CA0E0D"/>
    <w:rsid w:val="00DB3871"/>
    <w:rsid w:val="00E00178"/>
    <w:rsid w:val="00E25FE1"/>
    <w:rsid w:val="00E34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7D9"/>
    <w:pPr>
      <w:ind w:left="720"/>
      <w:contextualSpacing/>
    </w:pPr>
  </w:style>
  <w:style w:type="paragraph" w:styleId="BalloonText">
    <w:name w:val="Balloon Text"/>
    <w:basedOn w:val="Normal"/>
    <w:link w:val="BalloonTextChar"/>
    <w:uiPriority w:val="99"/>
    <w:semiHidden/>
    <w:unhideWhenUsed/>
    <w:rsid w:val="000047D9"/>
    <w:rPr>
      <w:rFonts w:ascii="Tahoma" w:hAnsi="Tahoma" w:cs="Tahoma"/>
      <w:sz w:val="16"/>
      <w:szCs w:val="16"/>
    </w:rPr>
  </w:style>
  <w:style w:type="character" w:customStyle="1" w:styleId="BalloonTextChar">
    <w:name w:val="Balloon Text Char"/>
    <w:basedOn w:val="DefaultParagraphFont"/>
    <w:link w:val="BalloonText"/>
    <w:uiPriority w:val="99"/>
    <w:semiHidden/>
    <w:rsid w:val="000047D9"/>
    <w:rPr>
      <w:rFonts w:ascii="Tahoma" w:hAnsi="Tahoma" w:cs="Tahoma"/>
      <w:sz w:val="16"/>
      <w:szCs w:val="16"/>
    </w:rPr>
  </w:style>
  <w:style w:type="paragraph" w:customStyle="1" w:styleId="Default">
    <w:name w:val="Default"/>
    <w:rsid w:val="000F414D"/>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7D9"/>
    <w:pPr>
      <w:ind w:left="720"/>
      <w:contextualSpacing/>
    </w:pPr>
  </w:style>
  <w:style w:type="paragraph" w:styleId="BalloonText">
    <w:name w:val="Balloon Text"/>
    <w:basedOn w:val="Normal"/>
    <w:link w:val="BalloonTextChar"/>
    <w:uiPriority w:val="99"/>
    <w:semiHidden/>
    <w:unhideWhenUsed/>
    <w:rsid w:val="000047D9"/>
    <w:rPr>
      <w:rFonts w:ascii="Tahoma" w:hAnsi="Tahoma" w:cs="Tahoma"/>
      <w:sz w:val="16"/>
      <w:szCs w:val="16"/>
    </w:rPr>
  </w:style>
  <w:style w:type="character" w:customStyle="1" w:styleId="BalloonTextChar">
    <w:name w:val="Balloon Text Char"/>
    <w:basedOn w:val="DefaultParagraphFont"/>
    <w:link w:val="BalloonText"/>
    <w:uiPriority w:val="99"/>
    <w:semiHidden/>
    <w:rsid w:val="000047D9"/>
    <w:rPr>
      <w:rFonts w:ascii="Tahoma" w:hAnsi="Tahoma" w:cs="Tahoma"/>
      <w:sz w:val="16"/>
      <w:szCs w:val="16"/>
    </w:rPr>
  </w:style>
  <w:style w:type="paragraph" w:customStyle="1" w:styleId="Default">
    <w:name w:val="Default"/>
    <w:rsid w:val="000F414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microsoft.com/office/2007/relationships/stylesWithEffects" Target="stylesWithEffect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20newwindow%20=%20openWin(%20'../Main.aspx?PageId=57&amp;STN=262515011&amp;Tab=1',%20'Title',%20'height=600,%20width=800,%20toolbar=no,%20resizable=yes,%20status=yes,%20titlebar=no,%20menubar=yes,%20scrollbars=yes'%20);%20newwindow.focu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Robertson</dc:creator>
  <cp:lastModifiedBy>John Robertson</cp:lastModifiedBy>
  <cp:revision>2</cp:revision>
  <dcterms:created xsi:type="dcterms:W3CDTF">2016-04-05T14:08:00Z</dcterms:created>
  <dcterms:modified xsi:type="dcterms:W3CDTF">2016-04-05T14:08:00Z</dcterms:modified>
</cp:coreProperties>
</file>